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5A591" w14:textId="77777777" w:rsidR="00896F1F" w:rsidRPr="001B3B3C" w:rsidRDefault="00896F1F" w:rsidP="00896F1F">
      <w:pPr>
        <w:autoSpaceDE w:val="0"/>
        <w:autoSpaceDN w:val="0"/>
        <w:adjustRightInd w:val="0"/>
        <w:jc w:val="center"/>
        <w:rPr>
          <w:rFonts w:ascii="Times New Roman" w:eastAsia="Calibri" w:hAnsi="Times New Roman"/>
          <w:b/>
        </w:rPr>
      </w:pPr>
      <w:r w:rsidRPr="001B3B3C">
        <w:rPr>
          <w:rFonts w:ascii="Times New Roman" w:eastAsia="Calibri" w:hAnsi="Times New Roman"/>
          <w:b/>
        </w:rPr>
        <w:t>ДОКУМЕНТАЦИЯ</w:t>
      </w:r>
    </w:p>
    <w:p w14:paraId="516DADE7" w14:textId="77777777" w:rsidR="00CA6676" w:rsidRPr="001B3B3C" w:rsidRDefault="00CA6676" w:rsidP="00CA6676">
      <w:pPr>
        <w:autoSpaceDE w:val="0"/>
        <w:autoSpaceDN w:val="0"/>
        <w:adjustRightInd w:val="0"/>
        <w:jc w:val="center"/>
        <w:rPr>
          <w:rFonts w:ascii="Times New Roman" w:eastAsia="Calibri" w:hAnsi="Times New Roman"/>
          <w:b/>
        </w:rPr>
      </w:pPr>
      <w:bookmarkStart w:id="0" w:name="_Hlk189058322"/>
      <w:r w:rsidRPr="001B3B3C">
        <w:rPr>
          <w:rFonts w:ascii="Times New Roman" w:eastAsia="Calibri" w:hAnsi="Times New Roman"/>
          <w:b/>
        </w:rPr>
        <w:t xml:space="preserve">ОБ ОСУЩЕСТВЛЕНИИ НЕКОНКУРЕНТНОЙ ЗАКУПКИ </w:t>
      </w:r>
    </w:p>
    <w:p w14:paraId="28EA4EEB" w14:textId="7BD02E15" w:rsidR="00FB6BBC" w:rsidRPr="001B3B3C" w:rsidRDefault="00CA6676" w:rsidP="00FB6BBC">
      <w:pPr>
        <w:autoSpaceDE w:val="0"/>
        <w:autoSpaceDN w:val="0"/>
        <w:adjustRightInd w:val="0"/>
        <w:jc w:val="center"/>
        <w:rPr>
          <w:rFonts w:ascii="Times New Roman" w:eastAsia="Calibri" w:hAnsi="Times New Roman"/>
          <w:b/>
        </w:rPr>
      </w:pPr>
      <w:r w:rsidRPr="001B3B3C">
        <w:rPr>
          <w:rFonts w:ascii="Times New Roman" w:eastAsia="Calibri" w:hAnsi="Times New Roman"/>
          <w:b/>
        </w:rPr>
        <w:t>ТОЛЬКО ДЛЯ СУБЪЕКТОВ МАЛОГО И СРЕДНЕГО ПРЕДПРИНИМАТЕЛЬСТВА</w:t>
      </w:r>
      <w:r w:rsidR="00FB6BBC" w:rsidRPr="001B3B3C">
        <w:rPr>
          <w:rFonts w:ascii="Times New Roman" w:eastAsia="Calibri" w:hAnsi="Times New Roman"/>
          <w:b/>
        </w:rPr>
        <w:t>,</w:t>
      </w:r>
      <w:r w:rsidRPr="001B3B3C">
        <w:rPr>
          <w:rFonts w:ascii="Times New Roman" w:eastAsia="Calibri" w:hAnsi="Times New Roman"/>
          <w:b/>
        </w:rPr>
        <w:t xml:space="preserve"> </w:t>
      </w:r>
      <w:r w:rsidR="00FB6BBC" w:rsidRPr="001B3B3C">
        <w:rPr>
          <w:rFonts w:ascii="Times New Roman" w:eastAsia="Calibri" w:hAnsi="Times New Roman"/>
          <w:b/>
        </w:rPr>
        <w:t>ПРЕДУСМОТРЕННОЙ ПУНКТОМ 20(1) ПОСТАНОВЛЕНИЯ</w:t>
      </w:r>
      <w:r w:rsidR="00F067F5" w:rsidRPr="001B3B3C">
        <w:rPr>
          <w:rFonts w:ascii="Times New Roman" w:eastAsia="Calibri" w:hAnsi="Times New Roman"/>
          <w:b/>
        </w:rPr>
        <w:t xml:space="preserve"> ПРАВИТЕЛЬСТВА РОССИЙСКОЙ ФЕДЕРАЦИИ </w:t>
      </w:r>
      <w:r w:rsidR="00FB6BBC" w:rsidRPr="001B3B3C">
        <w:rPr>
          <w:rFonts w:ascii="Times New Roman" w:eastAsia="Calibri" w:hAnsi="Times New Roman"/>
          <w:b/>
        </w:rPr>
        <w:t>№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3FE266E9" w14:textId="77D91771" w:rsidR="00FB6BBC" w:rsidRPr="001B3B3C" w:rsidRDefault="00FB6BBC" w:rsidP="00FB6BBC">
      <w:pPr>
        <w:autoSpaceDE w:val="0"/>
        <w:autoSpaceDN w:val="0"/>
        <w:adjustRightInd w:val="0"/>
        <w:jc w:val="center"/>
        <w:rPr>
          <w:rFonts w:ascii="Times New Roman" w:hAnsi="Times New Roman"/>
          <w:b/>
        </w:rPr>
      </w:pPr>
      <w:r w:rsidRPr="001B3B3C">
        <w:rPr>
          <w:rFonts w:ascii="Times New Roman" w:eastAsia="Calibri" w:hAnsi="Times New Roman"/>
          <w:b/>
        </w:rPr>
        <w:t>КИХ ЛИЦ У СУБЪЕКТОВ МАЛОГО И СРЕДНЕГО ПРЕДПРИНИМАТЕЛЬСТВА"</w:t>
      </w:r>
      <w:bookmarkEnd w:id="0"/>
    </w:p>
    <w:p w14:paraId="07A5A868" w14:textId="6B92D4CE" w:rsidR="00896F1F" w:rsidRPr="001B3B3C" w:rsidRDefault="00896F1F" w:rsidP="00FB6BBC">
      <w:pPr>
        <w:autoSpaceDE w:val="0"/>
        <w:autoSpaceDN w:val="0"/>
        <w:adjustRightInd w:val="0"/>
        <w:jc w:val="center"/>
        <w:rPr>
          <w:rFonts w:ascii="Times New Roman" w:hAnsi="Times New Roman"/>
          <w:b/>
        </w:rPr>
      </w:pPr>
    </w:p>
    <w:p w14:paraId="793A3F7F" w14:textId="71CC90FC" w:rsidR="00896F1F" w:rsidRPr="001B3B3C" w:rsidRDefault="002A7013" w:rsidP="00896F1F">
      <w:pPr>
        <w:autoSpaceDE w:val="0"/>
        <w:autoSpaceDN w:val="0"/>
        <w:adjustRightInd w:val="0"/>
        <w:jc w:val="right"/>
        <w:rPr>
          <w:rFonts w:ascii="Times New Roman" w:hAnsi="Times New Roman"/>
        </w:rPr>
      </w:pPr>
      <w:r w:rsidRPr="001B3B3C">
        <w:rPr>
          <w:rFonts w:ascii="Times New Roman" w:hAnsi="Times New Roman"/>
        </w:rPr>
        <w:t>27</w:t>
      </w:r>
      <w:r w:rsidR="00CA6676" w:rsidRPr="001B3B3C">
        <w:rPr>
          <w:rFonts w:ascii="Times New Roman" w:hAnsi="Times New Roman"/>
        </w:rPr>
        <w:t>.</w:t>
      </w:r>
      <w:r w:rsidR="00245894" w:rsidRPr="001B3B3C">
        <w:rPr>
          <w:rFonts w:ascii="Times New Roman" w:hAnsi="Times New Roman"/>
        </w:rPr>
        <w:t>07</w:t>
      </w:r>
      <w:r w:rsidR="00896F1F" w:rsidRPr="001B3B3C">
        <w:rPr>
          <w:rFonts w:ascii="Times New Roman" w:hAnsi="Times New Roman"/>
        </w:rPr>
        <w:t>.202</w:t>
      </w:r>
      <w:r w:rsidR="00820D89" w:rsidRPr="001B3B3C">
        <w:rPr>
          <w:rFonts w:ascii="Times New Roman" w:hAnsi="Times New Roman"/>
        </w:rPr>
        <w:t>6</w:t>
      </w:r>
    </w:p>
    <w:tbl>
      <w:tblPr>
        <w:tblStyle w:val="a5"/>
        <w:tblW w:w="0" w:type="auto"/>
        <w:tblLook w:val="04A0" w:firstRow="1" w:lastRow="0" w:firstColumn="1" w:lastColumn="0" w:noHBand="0" w:noVBand="1"/>
      </w:tblPr>
      <w:tblGrid>
        <w:gridCol w:w="988"/>
        <w:gridCol w:w="2835"/>
        <w:gridCol w:w="5521"/>
      </w:tblGrid>
      <w:tr w:rsidR="00896F1F" w:rsidRPr="001B3B3C" w14:paraId="72D1D4C4" w14:textId="77777777" w:rsidTr="00F067F5">
        <w:tc>
          <w:tcPr>
            <w:tcW w:w="988" w:type="dxa"/>
          </w:tcPr>
          <w:p w14:paraId="4AA2EFAD"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67D196D6" w14:textId="77777777" w:rsidR="00896F1F" w:rsidRPr="001B3B3C" w:rsidRDefault="00896F1F" w:rsidP="00896F1F">
            <w:pPr>
              <w:autoSpaceDE w:val="0"/>
              <w:autoSpaceDN w:val="0"/>
              <w:adjustRightInd w:val="0"/>
              <w:jc w:val="both"/>
              <w:rPr>
                <w:rFonts w:ascii="Times New Roman" w:eastAsia="Calibri" w:hAnsi="Times New Roman"/>
              </w:rPr>
            </w:pPr>
            <w:r w:rsidRPr="001B3B3C">
              <w:rPr>
                <w:rFonts w:ascii="Times New Roman" w:eastAsia="Calibri" w:hAnsi="Times New Roman"/>
              </w:rPr>
              <w:t>Наименование заказчика, место нахождения, почтовый адрес, адрес электронной почты, номер контактного телефона Заказчика</w:t>
            </w:r>
          </w:p>
        </w:tc>
        <w:tc>
          <w:tcPr>
            <w:tcW w:w="5521" w:type="dxa"/>
          </w:tcPr>
          <w:p w14:paraId="2F1B7310" w14:textId="77777777" w:rsidR="00820D89" w:rsidRPr="001B3B3C" w:rsidRDefault="00820D89" w:rsidP="00820D89">
            <w:pPr>
              <w:autoSpaceDE w:val="0"/>
              <w:autoSpaceDN w:val="0"/>
              <w:adjustRightInd w:val="0"/>
              <w:jc w:val="both"/>
              <w:rPr>
                <w:rFonts w:ascii="Times New Roman" w:hAnsi="Times New Roman"/>
              </w:rPr>
            </w:pPr>
            <w:r w:rsidRPr="001B3B3C">
              <w:rPr>
                <w:rFonts w:ascii="Times New Roman" w:hAnsi="Times New Roman"/>
              </w:rPr>
              <w:t>Заказчик: УНИТАРНОЕ МУНИЦИПАЛЬНОЕ ПРЕДПРИЯТИЕ ГОРОДА ТОМСКА "МУНИЦИПАЛЬНАЯ РЕСУРСОСНАБЖАЮЩАЯ КОМПАНИЯ"</w:t>
            </w:r>
          </w:p>
          <w:p w14:paraId="4B19EC9D" w14:textId="77777777" w:rsidR="00820D89" w:rsidRPr="001B3B3C" w:rsidRDefault="00820D89" w:rsidP="00820D89">
            <w:pPr>
              <w:autoSpaceDE w:val="0"/>
              <w:autoSpaceDN w:val="0"/>
              <w:adjustRightInd w:val="0"/>
              <w:jc w:val="both"/>
              <w:rPr>
                <w:rFonts w:ascii="Times New Roman" w:hAnsi="Times New Roman"/>
              </w:rPr>
            </w:pPr>
            <w:r w:rsidRPr="001B3B3C">
              <w:rPr>
                <w:rFonts w:ascii="Times New Roman" w:hAnsi="Times New Roman"/>
              </w:rPr>
              <w:t>Место нахождения: 634028, Томская область, г. Томск, ул. Савиных, д. 3</w:t>
            </w:r>
          </w:p>
          <w:p w14:paraId="3C972348" w14:textId="77777777" w:rsidR="00820D89" w:rsidRPr="001B3B3C" w:rsidRDefault="00820D89" w:rsidP="00820D89">
            <w:pPr>
              <w:autoSpaceDE w:val="0"/>
              <w:autoSpaceDN w:val="0"/>
              <w:adjustRightInd w:val="0"/>
              <w:jc w:val="both"/>
              <w:rPr>
                <w:rFonts w:ascii="Times New Roman" w:hAnsi="Times New Roman"/>
                <w:lang w:val="en-US"/>
              </w:rPr>
            </w:pPr>
            <w:r w:rsidRPr="001B3B3C">
              <w:rPr>
                <w:rFonts w:ascii="Times New Roman" w:hAnsi="Times New Roman"/>
              </w:rPr>
              <w:t>Почтовый адрес: 634028, Томская область, г. Томск, ул. Савиных</w:t>
            </w:r>
            <w:r w:rsidRPr="001B3B3C">
              <w:rPr>
                <w:rFonts w:ascii="Times New Roman" w:hAnsi="Times New Roman"/>
                <w:lang w:val="en-US"/>
              </w:rPr>
              <w:t xml:space="preserve">, </w:t>
            </w:r>
            <w:r w:rsidRPr="001B3B3C">
              <w:rPr>
                <w:rFonts w:ascii="Times New Roman" w:hAnsi="Times New Roman"/>
              </w:rPr>
              <w:t>д</w:t>
            </w:r>
            <w:r w:rsidRPr="001B3B3C">
              <w:rPr>
                <w:rFonts w:ascii="Times New Roman" w:hAnsi="Times New Roman"/>
                <w:lang w:val="en-US"/>
              </w:rPr>
              <w:t>. 3</w:t>
            </w:r>
          </w:p>
          <w:p w14:paraId="0D315408" w14:textId="77777777" w:rsidR="00820D89" w:rsidRPr="001B3B3C" w:rsidRDefault="00820D89" w:rsidP="00820D89">
            <w:pPr>
              <w:autoSpaceDE w:val="0"/>
              <w:autoSpaceDN w:val="0"/>
              <w:adjustRightInd w:val="0"/>
              <w:jc w:val="both"/>
              <w:rPr>
                <w:rFonts w:ascii="Times New Roman" w:hAnsi="Times New Roman"/>
                <w:lang w:val="en-US"/>
              </w:rPr>
            </w:pPr>
            <w:r w:rsidRPr="001B3B3C">
              <w:rPr>
                <w:rFonts w:ascii="Times New Roman" w:hAnsi="Times New Roman"/>
                <w:lang w:val="en-US"/>
              </w:rPr>
              <w:t xml:space="preserve">e-mail </w:t>
            </w:r>
            <w:r w:rsidRPr="001B3B3C">
              <w:rPr>
                <w:rFonts w:ascii="Times New Roman" w:hAnsi="Times New Roman"/>
                <w:b/>
                <w:lang w:val="en-US"/>
              </w:rPr>
              <w:t>muktomsk@mail.ru</w:t>
            </w:r>
            <w:r w:rsidRPr="001B3B3C">
              <w:rPr>
                <w:rFonts w:ascii="Times New Roman" w:hAnsi="Times New Roman"/>
                <w:lang w:val="en-US"/>
              </w:rPr>
              <w:t xml:space="preserve"> </w:t>
            </w:r>
          </w:p>
          <w:p w14:paraId="38716656" w14:textId="77777777" w:rsidR="00820D89" w:rsidRPr="001B3B3C" w:rsidRDefault="00820D89" w:rsidP="00820D89">
            <w:pPr>
              <w:autoSpaceDE w:val="0"/>
              <w:autoSpaceDN w:val="0"/>
              <w:adjustRightInd w:val="0"/>
              <w:jc w:val="both"/>
              <w:rPr>
                <w:rFonts w:ascii="Times New Roman" w:hAnsi="Times New Roman"/>
              </w:rPr>
            </w:pPr>
            <w:r w:rsidRPr="001B3B3C">
              <w:rPr>
                <w:rFonts w:ascii="Times New Roman" w:hAnsi="Times New Roman"/>
              </w:rPr>
              <w:t>Тел: + 7 913 8499171</w:t>
            </w:r>
          </w:p>
          <w:p w14:paraId="3BFCF863" w14:textId="716FCA41" w:rsidR="00896F1F" w:rsidRPr="001B3B3C" w:rsidRDefault="00820D89" w:rsidP="00820D89">
            <w:pPr>
              <w:jc w:val="both"/>
              <w:rPr>
                <w:rFonts w:ascii="Times New Roman" w:eastAsia="Calibri" w:hAnsi="Times New Roman"/>
              </w:rPr>
            </w:pPr>
            <w:r w:rsidRPr="001B3B3C">
              <w:rPr>
                <w:rFonts w:ascii="Times New Roman" w:hAnsi="Times New Roman"/>
              </w:rPr>
              <w:t>Контактное лицо: Булычёв Алексей Георгиевич</w:t>
            </w:r>
          </w:p>
        </w:tc>
      </w:tr>
      <w:tr w:rsidR="00896F1F" w:rsidRPr="001B3B3C" w14:paraId="659D1291" w14:textId="77777777" w:rsidTr="00F067F5">
        <w:tc>
          <w:tcPr>
            <w:tcW w:w="988" w:type="dxa"/>
          </w:tcPr>
          <w:p w14:paraId="76DC4522"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7B5512C6" w14:textId="77777777" w:rsidR="00896F1F" w:rsidRPr="001B3B3C" w:rsidRDefault="00896F1F" w:rsidP="00896F1F">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Предмет договора, описание объекта закупки,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w:t>
            </w:r>
          </w:p>
        </w:tc>
        <w:tc>
          <w:tcPr>
            <w:tcW w:w="5521" w:type="dxa"/>
          </w:tcPr>
          <w:p w14:paraId="4C139E05" w14:textId="02515410" w:rsidR="00820D89" w:rsidRPr="001B3B3C" w:rsidRDefault="00245894" w:rsidP="00820D89">
            <w:pPr>
              <w:autoSpaceDE w:val="0"/>
              <w:autoSpaceDN w:val="0"/>
              <w:adjustRightInd w:val="0"/>
              <w:jc w:val="both"/>
              <w:rPr>
                <w:rFonts w:ascii="Times New Roman" w:hAnsi="Times New Roman"/>
                <w:b/>
                <w:color w:val="000000" w:themeColor="text1"/>
              </w:rPr>
            </w:pPr>
            <w:r w:rsidRPr="001B3B3C">
              <w:rPr>
                <w:rFonts w:ascii="Times New Roman" w:hAnsi="Times New Roman"/>
                <w:b/>
                <w:color w:val="000000" w:themeColor="text1"/>
              </w:rPr>
              <w:t xml:space="preserve">Выполнение работ по модернизации отдельных участков магистральной тепловой сети в </w:t>
            </w:r>
            <w:proofErr w:type="spellStart"/>
            <w:r w:rsidRPr="001B3B3C">
              <w:rPr>
                <w:rFonts w:ascii="Times New Roman" w:hAnsi="Times New Roman"/>
                <w:b/>
                <w:color w:val="000000" w:themeColor="text1"/>
              </w:rPr>
              <w:t>д.Лоскутово</w:t>
            </w:r>
            <w:proofErr w:type="spellEnd"/>
            <w:r w:rsidRPr="001B3B3C">
              <w:rPr>
                <w:rFonts w:ascii="Times New Roman" w:hAnsi="Times New Roman"/>
                <w:b/>
                <w:color w:val="000000" w:themeColor="text1"/>
              </w:rPr>
              <w:t xml:space="preserve"> (замена теплоизоляции)</w:t>
            </w:r>
          </w:p>
          <w:p w14:paraId="3302077F" w14:textId="77777777" w:rsidR="00CA6676" w:rsidRPr="001B3B3C" w:rsidRDefault="00CA6676" w:rsidP="00CA6676">
            <w:pPr>
              <w:autoSpaceDE w:val="0"/>
              <w:autoSpaceDN w:val="0"/>
              <w:adjustRightInd w:val="0"/>
              <w:jc w:val="both"/>
              <w:rPr>
                <w:rFonts w:ascii="Times New Roman" w:hAnsi="Times New Roman"/>
                <w:b/>
                <w:color w:val="0000FF"/>
              </w:rPr>
            </w:pPr>
          </w:p>
          <w:p w14:paraId="6FE6578B" w14:textId="4B193FA4" w:rsidR="00896F1F" w:rsidRPr="001B3B3C" w:rsidRDefault="00896F1F" w:rsidP="00896F1F">
            <w:pPr>
              <w:autoSpaceDE w:val="0"/>
              <w:autoSpaceDN w:val="0"/>
              <w:adjustRightInd w:val="0"/>
              <w:jc w:val="both"/>
              <w:rPr>
                <w:rFonts w:ascii="Times New Roman" w:hAnsi="Times New Roman"/>
              </w:rPr>
            </w:pPr>
            <w:r w:rsidRPr="001B3B3C">
              <w:rPr>
                <w:rFonts w:ascii="Times New Roman" w:eastAsia="Calibri" w:hAnsi="Times New Roman"/>
              </w:rPr>
              <w:t xml:space="preserve">Описание объекта закупки, требования к безопасности, качеству, техническим характеристикам, функциональным характеристикам (потребительским свойствам) </w:t>
            </w:r>
            <w:r w:rsidR="00E317DD" w:rsidRPr="001B3B3C">
              <w:rPr>
                <w:rFonts w:ascii="Times New Roman" w:eastAsia="Calibri" w:hAnsi="Times New Roman"/>
              </w:rPr>
              <w:t>работы</w:t>
            </w:r>
            <w:r w:rsidR="002508F5" w:rsidRPr="001B3B3C">
              <w:rPr>
                <w:rFonts w:ascii="Times New Roman" w:eastAsia="Calibri" w:hAnsi="Times New Roman"/>
              </w:rPr>
              <w:t xml:space="preserve"> </w:t>
            </w:r>
            <w:r w:rsidRPr="001B3B3C">
              <w:rPr>
                <w:rFonts w:ascii="Times New Roman" w:eastAsia="Calibri" w:hAnsi="Times New Roman"/>
              </w:rPr>
              <w:t xml:space="preserve">указаны в </w:t>
            </w:r>
            <w:r w:rsidR="002508F5" w:rsidRPr="001B3B3C">
              <w:rPr>
                <w:rFonts w:ascii="Times New Roman" w:eastAsia="Calibri" w:hAnsi="Times New Roman"/>
              </w:rPr>
              <w:t>Техническом задании</w:t>
            </w:r>
            <w:r w:rsidRPr="001B3B3C">
              <w:rPr>
                <w:rFonts w:ascii="Times New Roman" w:eastAsia="Calibri" w:hAnsi="Times New Roman"/>
              </w:rPr>
              <w:t xml:space="preserve"> (Приложение №1 к настоящей документации)</w:t>
            </w:r>
          </w:p>
          <w:p w14:paraId="4E10626F" w14:textId="2201C797" w:rsidR="00896F1F" w:rsidRPr="001B3B3C" w:rsidRDefault="00245894" w:rsidP="00D40AAB">
            <w:pPr>
              <w:autoSpaceDE w:val="0"/>
              <w:autoSpaceDN w:val="0"/>
              <w:adjustRightInd w:val="0"/>
              <w:jc w:val="both"/>
              <w:rPr>
                <w:rFonts w:ascii="Times New Roman" w:eastAsia="Calibri" w:hAnsi="Times New Roman"/>
              </w:rPr>
            </w:pPr>
            <w:r w:rsidRPr="001B3B3C">
              <w:rPr>
                <w:rFonts w:ascii="Times New Roman" w:hAnsi="Times New Roman"/>
              </w:rPr>
              <w:t xml:space="preserve">Локальном сметном расчете (Приложение </w:t>
            </w:r>
            <w:r w:rsidR="00D40AAB" w:rsidRPr="001B3B3C">
              <w:rPr>
                <w:rFonts w:ascii="Times New Roman" w:hAnsi="Times New Roman"/>
              </w:rPr>
              <w:t>6</w:t>
            </w:r>
            <w:r w:rsidRPr="001B3B3C">
              <w:rPr>
                <w:rFonts w:ascii="Times New Roman" w:hAnsi="Times New Roman"/>
              </w:rPr>
              <w:t xml:space="preserve"> </w:t>
            </w:r>
            <w:r w:rsidRPr="001B3B3C">
              <w:rPr>
                <w:rFonts w:ascii="Times New Roman" w:eastAsia="Calibri" w:hAnsi="Times New Roman"/>
              </w:rPr>
              <w:t>к настоящей документации</w:t>
            </w:r>
            <w:r w:rsidRPr="001B3B3C">
              <w:rPr>
                <w:rFonts w:ascii="Times New Roman" w:hAnsi="Times New Roman"/>
              </w:rPr>
              <w:t xml:space="preserve">), Сводном сметном расчете (Приложение </w:t>
            </w:r>
            <w:r w:rsidR="00D40AAB" w:rsidRPr="001B3B3C">
              <w:rPr>
                <w:rFonts w:ascii="Times New Roman" w:hAnsi="Times New Roman"/>
              </w:rPr>
              <w:t>7</w:t>
            </w:r>
            <w:r w:rsidRPr="001B3B3C">
              <w:rPr>
                <w:rFonts w:ascii="Times New Roman" w:hAnsi="Times New Roman"/>
              </w:rPr>
              <w:t xml:space="preserve"> </w:t>
            </w:r>
            <w:r w:rsidRPr="001B3B3C">
              <w:rPr>
                <w:rFonts w:ascii="Times New Roman" w:eastAsia="Calibri" w:hAnsi="Times New Roman"/>
              </w:rPr>
              <w:t>к настоящей документации</w:t>
            </w:r>
            <w:r w:rsidRPr="001B3B3C">
              <w:rPr>
                <w:rFonts w:ascii="Times New Roman" w:hAnsi="Times New Roman"/>
              </w:rPr>
              <w:t xml:space="preserve">), Сметном расчете СР-1 (Приложение </w:t>
            </w:r>
            <w:r w:rsidR="00D40AAB" w:rsidRPr="001B3B3C">
              <w:rPr>
                <w:rFonts w:ascii="Times New Roman" w:hAnsi="Times New Roman"/>
              </w:rPr>
              <w:t>8</w:t>
            </w:r>
            <w:r w:rsidRPr="001B3B3C">
              <w:rPr>
                <w:rFonts w:ascii="Times New Roman" w:hAnsi="Times New Roman"/>
              </w:rPr>
              <w:t xml:space="preserve"> </w:t>
            </w:r>
            <w:r w:rsidRPr="001B3B3C">
              <w:rPr>
                <w:rFonts w:ascii="Times New Roman" w:eastAsia="Calibri" w:hAnsi="Times New Roman"/>
              </w:rPr>
              <w:t>к настоящей документации</w:t>
            </w:r>
            <w:r w:rsidRPr="001B3B3C">
              <w:rPr>
                <w:rFonts w:ascii="Times New Roman" w:hAnsi="Times New Roman"/>
              </w:rPr>
              <w:t xml:space="preserve">), Спецификации (Приложение </w:t>
            </w:r>
            <w:r w:rsidR="00D40AAB" w:rsidRPr="001B3B3C">
              <w:rPr>
                <w:rFonts w:ascii="Times New Roman" w:hAnsi="Times New Roman"/>
              </w:rPr>
              <w:t>9</w:t>
            </w:r>
            <w:r w:rsidRPr="001B3B3C">
              <w:rPr>
                <w:rFonts w:ascii="Times New Roman" w:hAnsi="Times New Roman"/>
              </w:rPr>
              <w:t xml:space="preserve"> </w:t>
            </w:r>
            <w:r w:rsidRPr="001B3B3C">
              <w:rPr>
                <w:rFonts w:ascii="Times New Roman" w:eastAsia="Calibri" w:hAnsi="Times New Roman"/>
              </w:rPr>
              <w:t>к настоящей документации</w:t>
            </w:r>
            <w:r w:rsidRPr="001B3B3C">
              <w:rPr>
                <w:rFonts w:ascii="Times New Roman" w:hAnsi="Times New Roman"/>
              </w:rPr>
              <w:t>)</w:t>
            </w:r>
          </w:p>
        </w:tc>
      </w:tr>
      <w:tr w:rsidR="00896F1F" w:rsidRPr="001B3B3C" w14:paraId="51CA8F25" w14:textId="77777777" w:rsidTr="00F067F5">
        <w:tc>
          <w:tcPr>
            <w:tcW w:w="988" w:type="dxa"/>
          </w:tcPr>
          <w:p w14:paraId="55DE2123"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45AA1B19" w14:textId="5368E494" w:rsidR="00896F1F" w:rsidRPr="001B3B3C" w:rsidRDefault="00FB6BBC" w:rsidP="00F067F5">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Требования к содержанию, форме, оформлению и составу предложения  на участие в неконкурентной закупке только для субъектов малого и среднего предпринимательства, предусмотренной пунктом 20(1) </w:t>
            </w:r>
            <w:r w:rsidR="00F067F5" w:rsidRPr="001B3B3C">
              <w:rPr>
                <w:rFonts w:ascii="Times New Roman" w:eastAsia="Calibri" w:hAnsi="Times New Roman"/>
              </w:rPr>
              <w:t xml:space="preserve">Постановления Правительства Российской Федерации </w:t>
            </w:r>
            <w:r w:rsidRPr="001B3B3C">
              <w:rPr>
                <w:rFonts w:ascii="Times New Roman" w:eastAsia="Calibri" w:hAnsi="Times New Roman"/>
              </w:rPr>
              <w:t>№ 1352 "</w:t>
            </w:r>
            <w:r w:rsidR="00F067F5" w:rsidRPr="001B3B3C">
              <w:rPr>
                <w:rFonts w:ascii="Times New Roman" w:eastAsia="Calibri" w:hAnsi="Times New Roman"/>
              </w:rPr>
              <w:t xml:space="preserve">Об </w:t>
            </w:r>
            <w:r w:rsidRPr="001B3B3C">
              <w:rPr>
                <w:rFonts w:ascii="Times New Roman" w:eastAsia="Calibri" w:hAnsi="Times New Roman"/>
              </w:rPr>
              <w:t>особенностях участия субъектов малого и среднего предпринимательства в закупках товаров, работ, услуг отдельными видами юридических лиц"</w:t>
            </w:r>
            <w:r w:rsidR="00F067F5" w:rsidRPr="001B3B3C">
              <w:rPr>
                <w:rFonts w:ascii="Times New Roman" w:eastAsia="Calibri" w:hAnsi="Times New Roman"/>
              </w:rPr>
              <w:t xml:space="preserve"> (далее, Постановление №1352)</w:t>
            </w:r>
          </w:p>
        </w:tc>
        <w:tc>
          <w:tcPr>
            <w:tcW w:w="5521" w:type="dxa"/>
          </w:tcPr>
          <w:p w14:paraId="29DE70B0" w14:textId="77777777" w:rsidR="00D951DA" w:rsidRPr="001B3B3C" w:rsidRDefault="00D951DA" w:rsidP="00D951DA">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Предварительное предложение о поставке товара, выполнении работы, оказании услуги участника закупки из числа субъектов малого и среднего предпринимательства</w:t>
            </w:r>
            <w:r w:rsidRPr="001B3B3C">
              <w:rPr>
                <w:rFonts w:ascii="Times New Roman" w:hAnsi="Times New Roman"/>
              </w:rPr>
              <w:t xml:space="preserve"> (заявка участника закупки) должна содержать </w:t>
            </w:r>
            <w:r w:rsidRPr="001B3B3C">
              <w:rPr>
                <w:rFonts w:ascii="Times New Roman" w:eastAsia="Calibri" w:hAnsi="Times New Roman"/>
              </w:rPr>
              <w:t>следующие документы и информацию:</w:t>
            </w:r>
          </w:p>
          <w:p w14:paraId="5595EB46" w14:textId="4093450A" w:rsidR="00D951DA" w:rsidRPr="001B3B3C" w:rsidRDefault="00D951DA" w:rsidP="00D951DA">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 xml:space="preserve">1) </w:t>
            </w:r>
            <w:r w:rsidR="00FB6BBC" w:rsidRPr="001B3B3C">
              <w:rPr>
                <w:rFonts w:ascii="Times New Roman" w:eastAsia="Calibri" w:hAnsi="Times New Roman"/>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номер контактного телефона, адрес электронной почты, идентификационный номер налогоплательщика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такой закупки (для иностранного лица), банковские реквизиты</w:t>
            </w:r>
            <w:r w:rsidRPr="001B3B3C">
              <w:rPr>
                <w:rFonts w:ascii="Times New Roman" w:eastAsia="Calibri" w:hAnsi="Times New Roman"/>
              </w:rPr>
              <w:t>.</w:t>
            </w:r>
          </w:p>
          <w:p w14:paraId="736FC660" w14:textId="0D135135" w:rsidR="00D951DA" w:rsidRPr="001B3B3C" w:rsidRDefault="00FB6BBC" w:rsidP="00D951DA">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фамилию, имя, отчество (при наличии) и должность лица, имеющего право действовать от имени юридического лица, номер и дату выдачи доверенности</w:t>
            </w:r>
            <w:r w:rsidR="00D951DA" w:rsidRPr="001B3B3C">
              <w:rPr>
                <w:rFonts w:ascii="Times New Roman" w:eastAsia="Calibri" w:hAnsi="Times New Roman"/>
              </w:rPr>
              <w:t>;</w:t>
            </w:r>
          </w:p>
          <w:p w14:paraId="63C5C7D4" w14:textId="18112C40" w:rsidR="00E317DD" w:rsidRPr="001B3B3C" w:rsidRDefault="00E317DD" w:rsidP="00D951DA">
            <w:pPr>
              <w:autoSpaceDE w:val="0"/>
              <w:autoSpaceDN w:val="0"/>
              <w:adjustRightInd w:val="0"/>
              <w:ind w:firstLine="709"/>
              <w:jc w:val="both"/>
              <w:rPr>
                <w:rFonts w:ascii="Times New Roman" w:eastAsia="Calibri" w:hAnsi="Times New Roman"/>
              </w:rPr>
            </w:pPr>
            <w:r w:rsidRPr="001B3B3C">
              <w:rPr>
                <w:rFonts w:ascii="Times New Roman" w:hAnsi="Times New Roman"/>
                <w:i/>
              </w:rPr>
              <w:lastRenderedPageBreak/>
              <w:t>Сведения об участнике закупки могут быть предоставлены по форме приложения №3 (рекомендуемая форма)</w:t>
            </w:r>
          </w:p>
          <w:p w14:paraId="4D4EE4E2" w14:textId="4B7CD8C3" w:rsidR="00FB6BBC" w:rsidRPr="001B3B3C" w:rsidRDefault="00D951DA" w:rsidP="00D951DA">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2) предложение участника закупки об условиях исполнения договора</w:t>
            </w:r>
            <w:r w:rsidR="00102750" w:rsidRPr="001B3B3C">
              <w:rPr>
                <w:rFonts w:ascii="Times New Roman" w:eastAsia="Calibri" w:hAnsi="Times New Roman"/>
              </w:rPr>
              <w:t xml:space="preserve"> по форме, предлагаемой электронной площадкой;</w:t>
            </w:r>
          </w:p>
          <w:p w14:paraId="19BAEE6A" w14:textId="77777777" w:rsidR="00D951DA" w:rsidRPr="001B3B3C" w:rsidRDefault="00D951DA" w:rsidP="00D951DA">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3) копии документов, подтверждающих соответствие участника закупки требованиям к участникам такой закупки, установленным заказчиком в документации о закупке у единственного поставщика (исполнителя, подрядчика), а также декларацию о соответствии участника закупки у единственного поставщика (исполнителя, подрядчика) требованиям, установленным в пункте 11 настоящей документации.</w:t>
            </w:r>
          </w:p>
          <w:p w14:paraId="33592A41" w14:textId="01C2FC64" w:rsidR="00D951DA" w:rsidRPr="001B3B3C" w:rsidRDefault="00D951DA" w:rsidP="00D951DA">
            <w:pPr>
              <w:autoSpaceDE w:val="0"/>
              <w:autoSpaceDN w:val="0"/>
              <w:adjustRightInd w:val="0"/>
              <w:ind w:firstLine="709"/>
              <w:jc w:val="both"/>
              <w:rPr>
                <w:rFonts w:ascii="Times New Roman" w:eastAsia="Calibri" w:hAnsi="Times New Roman"/>
              </w:rPr>
            </w:pPr>
            <w:r w:rsidRPr="001B3B3C">
              <w:rPr>
                <w:rFonts w:ascii="Times New Roman" w:hAnsi="Times New Roman"/>
                <w:i/>
              </w:rPr>
              <w:t xml:space="preserve">Декларация </w:t>
            </w:r>
            <w:r w:rsidR="00E317DD" w:rsidRPr="001B3B3C">
              <w:rPr>
                <w:rFonts w:ascii="Times New Roman" w:hAnsi="Times New Roman"/>
                <w:i/>
              </w:rPr>
              <w:t xml:space="preserve">может быть участником закупки </w:t>
            </w:r>
            <w:r w:rsidRPr="001B3B3C">
              <w:rPr>
                <w:rFonts w:ascii="Times New Roman" w:hAnsi="Times New Roman"/>
                <w:i/>
              </w:rPr>
              <w:t>по форме приложения №4 (рекомендуемая форма)</w:t>
            </w:r>
          </w:p>
          <w:p w14:paraId="7EB6DFF8" w14:textId="77777777" w:rsidR="00D951DA" w:rsidRPr="001B3B3C" w:rsidRDefault="00D951DA" w:rsidP="00D951DA">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4) копию документа, удостоверяющего личность участника закупки в соответствии с законодательством Российской Федерации (для физического лица, не являющегося индивидуальным предпринимателем);</w:t>
            </w:r>
          </w:p>
          <w:p w14:paraId="48BB1D90" w14:textId="77777777" w:rsidR="00D951DA" w:rsidRPr="001B3B3C" w:rsidRDefault="00D951DA" w:rsidP="00D951DA">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5)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4D69E984" w14:textId="626CC903" w:rsidR="00D951DA" w:rsidRPr="001B3B3C" w:rsidRDefault="00D951DA" w:rsidP="00D951DA">
            <w:pPr>
              <w:autoSpaceDE w:val="0"/>
              <w:autoSpaceDN w:val="0"/>
              <w:adjustRightInd w:val="0"/>
              <w:ind w:firstLine="709"/>
              <w:jc w:val="both"/>
              <w:rPr>
                <w:rFonts w:ascii="Times New Roman" w:hAnsi="Times New Roman"/>
              </w:rPr>
            </w:pPr>
            <w:r w:rsidRPr="001B3B3C">
              <w:rPr>
                <w:rFonts w:ascii="Times New Roman" w:hAnsi="Times New Roman"/>
              </w:rPr>
              <w:t>6) предложение о цене договора и (или) о цене единицы товара, работы, услуги</w:t>
            </w:r>
            <w:r w:rsidR="00102750" w:rsidRPr="001B3B3C">
              <w:rPr>
                <w:rFonts w:ascii="Times New Roman" w:hAnsi="Times New Roman"/>
              </w:rPr>
              <w:t xml:space="preserve"> </w:t>
            </w:r>
            <w:r w:rsidR="00102750" w:rsidRPr="001B3B3C">
              <w:rPr>
                <w:rFonts w:ascii="Times New Roman" w:eastAsia="Calibri" w:hAnsi="Times New Roman"/>
              </w:rPr>
              <w:t>по форме, предлагаемой электронной площадкой;</w:t>
            </w:r>
          </w:p>
          <w:p w14:paraId="1C891D66" w14:textId="61E16B82" w:rsidR="00D951DA" w:rsidRPr="001B3B3C" w:rsidRDefault="00D951DA" w:rsidP="00D951DA">
            <w:pPr>
              <w:autoSpaceDE w:val="0"/>
              <w:autoSpaceDN w:val="0"/>
              <w:adjustRightInd w:val="0"/>
              <w:ind w:firstLine="709"/>
              <w:jc w:val="both"/>
              <w:rPr>
                <w:rFonts w:ascii="Times New Roman" w:hAnsi="Times New Roman"/>
              </w:rPr>
            </w:pPr>
            <w:r w:rsidRPr="001B3B3C">
              <w:rPr>
                <w:rFonts w:ascii="Times New Roman" w:hAnsi="Times New Roman"/>
              </w:rPr>
              <w:t xml:space="preserve">8)  согласие на поставку товара, выполнение работы, оказание услуги на условиях, предусмотренных извещением и документацией о </w:t>
            </w:r>
            <w:r w:rsidRPr="001B3B3C">
              <w:rPr>
                <w:rFonts w:ascii="Times New Roman" w:eastAsia="Calibri" w:hAnsi="Times New Roman"/>
              </w:rPr>
              <w:t>неконкурентной закупке только для субъектов малого и среднего предпринимательства</w:t>
            </w:r>
            <w:r w:rsidR="001B7196" w:rsidRPr="001B3B3C">
              <w:rPr>
                <w:rFonts w:ascii="Times New Roman" w:hAnsi="Times New Roman"/>
              </w:rPr>
              <w:t>;</w:t>
            </w:r>
            <w:r w:rsidR="00102750" w:rsidRPr="001B3B3C">
              <w:rPr>
                <w:rFonts w:ascii="Times New Roman" w:hAnsi="Times New Roman"/>
              </w:rPr>
              <w:t xml:space="preserve"> предусмотренной пунктом 20(1) Постановления № 1352</w:t>
            </w:r>
          </w:p>
          <w:p w14:paraId="6147F53A" w14:textId="7FE549D2" w:rsidR="00BA073D" w:rsidRPr="001B3B3C" w:rsidRDefault="00BA073D" w:rsidP="00B96746">
            <w:pPr>
              <w:autoSpaceDE w:val="0"/>
              <w:autoSpaceDN w:val="0"/>
              <w:adjustRightInd w:val="0"/>
              <w:ind w:firstLine="709"/>
              <w:jc w:val="both"/>
              <w:rPr>
                <w:rFonts w:ascii="Times New Roman" w:hAnsi="Times New Roman"/>
              </w:rPr>
            </w:pPr>
            <w:r w:rsidRPr="001B3B3C">
              <w:rPr>
                <w:rFonts w:ascii="Times New Roman" w:hAnsi="Times New Roman"/>
              </w:rPr>
              <w:t>9) информацию и документы, определенные в соответствии с пунктом 2 части 2 статьи 3.1-4 Закона №223-ФЗ, в случае установления запрета, ограничения, преимущества в соответствии с пунктом 1 части 2 статьи 3.1-4 Закона №223-ФЗ:</w:t>
            </w:r>
          </w:p>
          <w:p w14:paraId="26E08FF3" w14:textId="7B91217E" w:rsidR="00BA073D" w:rsidRPr="001B3B3C" w:rsidRDefault="00B96746" w:rsidP="00B96746">
            <w:pPr>
              <w:autoSpaceDE w:val="0"/>
              <w:autoSpaceDN w:val="0"/>
              <w:adjustRightInd w:val="0"/>
              <w:ind w:firstLine="709"/>
              <w:jc w:val="both"/>
              <w:rPr>
                <w:rFonts w:ascii="Times New Roman" w:hAnsi="Times New Roman"/>
              </w:rPr>
            </w:pPr>
            <w:r w:rsidRPr="001B3B3C">
              <w:rPr>
                <w:rFonts w:ascii="Times New Roman" w:hAnsi="Times New Roman"/>
              </w:rPr>
              <w:t>не требуется.</w:t>
            </w:r>
          </w:p>
          <w:p w14:paraId="330B4108" w14:textId="7B875FB7" w:rsidR="00896F1F" w:rsidRPr="001B3B3C" w:rsidRDefault="00D951DA" w:rsidP="00D951DA">
            <w:pPr>
              <w:autoSpaceDE w:val="0"/>
              <w:autoSpaceDN w:val="0"/>
              <w:adjustRightInd w:val="0"/>
              <w:ind w:firstLine="709"/>
              <w:jc w:val="both"/>
              <w:rPr>
                <w:rFonts w:ascii="Times New Roman" w:eastAsia="Calibri" w:hAnsi="Times New Roman"/>
                <w:i/>
              </w:rPr>
            </w:pPr>
            <w:r w:rsidRPr="001B3B3C">
              <w:rPr>
                <w:rFonts w:ascii="Times New Roman" w:hAnsi="Times New Roman"/>
                <w:i/>
              </w:rPr>
              <w:t>Подавая предложение участник закупки соглашается на поставку товаров, выполнение работы, оказание услуги на условиях, предусмотренных извещением и документацией о неконкурентной закупке только для субъектов малого и среднего предпринимательства</w:t>
            </w:r>
            <w:r w:rsidR="00102750" w:rsidRPr="001B3B3C">
              <w:rPr>
                <w:rFonts w:ascii="Times New Roman" w:hAnsi="Times New Roman"/>
                <w:i/>
              </w:rPr>
              <w:t>,</w:t>
            </w:r>
            <w:r w:rsidRPr="001B3B3C">
              <w:rPr>
                <w:rFonts w:ascii="Times New Roman" w:hAnsi="Times New Roman"/>
                <w:i/>
              </w:rPr>
              <w:t xml:space="preserve"> </w:t>
            </w:r>
            <w:r w:rsidR="00102750" w:rsidRPr="001B3B3C">
              <w:rPr>
                <w:rFonts w:ascii="Times New Roman" w:hAnsi="Times New Roman"/>
                <w:i/>
              </w:rPr>
              <w:t>предусмотренной пунктом 20(1) Постановления № 1352</w:t>
            </w:r>
          </w:p>
        </w:tc>
      </w:tr>
      <w:tr w:rsidR="00896F1F" w:rsidRPr="001B3B3C" w14:paraId="5A85122A" w14:textId="77777777" w:rsidTr="00F067F5">
        <w:tc>
          <w:tcPr>
            <w:tcW w:w="988" w:type="dxa"/>
          </w:tcPr>
          <w:p w14:paraId="62E263F8"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2221FFA8" w14:textId="3145AD49" w:rsidR="00896F1F" w:rsidRPr="001B3B3C" w:rsidRDefault="00896F1F" w:rsidP="00F067F5">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Требования к описанию участниками такой </w:t>
            </w:r>
            <w:r w:rsidR="00A75998" w:rsidRPr="001B3B3C">
              <w:rPr>
                <w:rFonts w:ascii="Times New Roman" w:eastAsia="Calibri" w:hAnsi="Times New Roman"/>
              </w:rPr>
              <w:t>неконкурентной закупки только для субъектов малого и среднего предпринимательства</w:t>
            </w:r>
            <w:r w:rsidR="00F067F5" w:rsidRPr="001B3B3C">
              <w:rPr>
                <w:rFonts w:ascii="Times New Roman" w:eastAsia="Calibri" w:hAnsi="Times New Roman"/>
              </w:rPr>
              <w:t>,</w:t>
            </w:r>
            <w:r w:rsidR="00A75998" w:rsidRPr="001B3B3C">
              <w:rPr>
                <w:rFonts w:ascii="Times New Roman" w:eastAsia="Calibri" w:hAnsi="Times New Roman"/>
              </w:rPr>
              <w:t xml:space="preserve"> </w:t>
            </w:r>
            <w:r w:rsidR="00F067F5" w:rsidRPr="001B3B3C">
              <w:rPr>
                <w:rFonts w:ascii="Times New Roman" w:eastAsia="Calibri" w:hAnsi="Times New Roman"/>
              </w:rPr>
              <w:t xml:space="preserve">предусмотренной пунктом 20(1) Постановления №1352, </w:t>
            </w:r>
            <w:r w:rsidRPr="001B3B3C">
              <w:rPr>
                <w:rFonts w:ascii="Times New Roman" w:eastAsia="Calibri" w:hAnsi="Times New Roman"/>
              </w:rPr>
              <w:t xml:space="preserve">поставляемого товара, который является </w:t>
            </w:r>
            <w:r w:rsidRPr="001B3B3C">
              <w:rPr>
                <w:rFonts w:ascii="Times New Roman" w:eastAsia="Calibri" w:hAnsi="Times New Roman"/>
              </w:rPr>
              <w:lastRenderedPageBreak/>
              <w:t>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 (при необходимости);</w:t>
            </w:r>
          </w:p>
        </w:tc>
        <w:tc>
          <w:tcPr>
            <w:tcW w:w="5521" w:type="dxa"/>
          </w:tcPr>
          <w:p w14:paraId="3F6A14A3" w14:textId="128948D0" w:rsidR="00217179" w:rsidRPr="001B3B3C" w:rsidRDefault="002A5D79" w:rsidP="00896F1F">
            <w:pPr>
              <w:autoSpaceDE w:val="0"/>
              <w:autoSpaceDN w:val="0"/>
              <w:adjustRightInd w:val="0"/>
              <w:jc w:val="both"/>
              <w:rPr>
                <w:rFonts w:ascii="Times New Roman" w:eastAsia="Calibri" w:hAnsi="Times New Roman"/>
              </w:rPr>
            </w:pPr>
            <w:r w:rsidRPr="001B3B3C">
              <w:rPr>
                <w:rFonts w:ascii="Times New Roman" w:eastAsia="Calibri" w:hAnsi="Times New Roman"/>
              </w:rPr>
              <w:lastRenderedPageBreak/>
              <w:t>Участники закупки из числа субъектов малого и среднего предпринимательства размещают на электронной площадке предварительные предложения о поставке товара, выполнении работы, оказании услуги в порядке, установленном регламентом оператора электронной площадки</w:t>
            </w:r>
            <w:r w:rsidR="00E317DD" w:rsidRPr="001B3B3C">
              <w:rPr>
                <w:rFonts w:ascii="Times New Roman" w:eastAsia="Calibri" w:hAnsi="Times New Roman"/>
              </w:rPr>
              <w:t xml:space="preserve"> </w:t>
            </w:r>
            <w:r w:rsidR="00B96746" w:rsidRPr="001B3B3C">
              <w:rPr>
                <w:rFonts w:ascii="Times New Roman" w:eastAsia="Calibri" w:hAnsi="Times New Roman"/>
              </w:rPr>
              <w:t>и</w:t>
            </w:r>
            <w:r w:rsidR="00767629" w:rsidRPr="001B3B3C">
              <w:rPr>
                <w:rFonts w:ascii="Times New Roman" w:eastAsia="Calibri" w:hAnsi="Times New Roman"/>
              </w:rPr>
              <w:t xml:space="preserve"> предоставляют Заказчику:</w:t>
            </w:r>
          </w:p>
          <w:p w14:paraId="38A6500A" w14:textId="77777777" w:rsidR="00E317DD" w:rsidRPr="001B3B3C" w:rsidRDefault="00E317DD" w:rsidP="00E317DD">
            <w:pPr>
              <w:autoSpaceDE w:val="0"/>
              <w:autoSpaceDN w:val="0"/>
              <w:adjustRightInd w:val="0"/>
              <w:jc w:val="both"/>
              <w:rPr>
                <w:rFonts w:ascii="Times New Roman" w:eastAsia="Calibri" w:hAnsi="Times New Roman"/>
                <w:color w:val="0000FF"/>
              </w:rPr>
            </w:pPr>
            <w:r w:rsidRPr="001B3B3C">
              <w:rPr>
                <w:rFonts w:ascii="Times New Roman" w:eastAsia="Calibri" w:hAnsi="Times New Roman"/>
                <w:color w:val="0000FF"/>
              </w:rPr>
              <w:t>Сведения об участнике закупки (рекомендуемая форма согласно приложения №3)</w:t>
            </w:r>
          </w:p>
          <w:p w14:paraId="394D0351" w14:textId="5AF91AA6" w:rsidR="00896F1F" w:rsidRPr="001B3B3C" w:rsidRDefault="00E317DD" w:rsidP="00E317DD">
            <w:pPr>
              <w:autoSpaceDE w:val="0"/>
              <w:autoSpaceDN w:val="0"/>
              <w:adjustRightInd w:val="0"/>
              <w:jc w:val="both"/>
              <w:rPr>
                <w:rFonts w:ascii="Times New Roman" w:eastAsia="Calibri" w:hAnsi="Times New Roman"/>
              </w:rPr>
            </w:pPr>
            <w:r w:rsidRPr="001B3B3C">
              <w:rPr>
                <w:rFonts w:ascii="Times New Roman" w:eastAsia="Calibri" w:hAnsi="Times New Roman"/>
                <w:color w:val="0000FF"/>
              </w:rPr>
              <w:lastRenderedPageBreak/>
              <w:t>Декларацию о соответствии участника закупки установленным требования (рекомендуемая форма согласно приложения №4)</w:t>
            </w:r>
          </w:p>
        </w:tc>
      </w:tr>
      <w:tr w:rsidR="00896F1F" w:rsidRPr="001B3B3C" w14:paraId="2F033C92" w14:textId="77777777" w:rsidTr="00F067F5">
        <w:tc>
          <w:tcPr>
            <w:tcW w:w="988" w:type="dxa"/>
          </w:tcPr>
          <w:p w14:paraId="3E16C9FF"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0B501554" w14:textId="77777777" w:rsidR="00896F1F" w:rsidRPr="001B3B3C" w:rsidRDefault="00896F1F" w:rsidP="00896F1F">
            <w:pPr>
              <w:autoSpaceDE w:val="0"/>
              <w:autoSpaceDN w:val="0"/>
              <w:adjustRightInd w:val="0"/>
              <w:jc w:val="both"/>
              <w:rPr>
                <w:rFonts w:ascii="Times New Roman" w:eastAsia="Calibri" w:hAnsi="Times New Roman"/>
              </w:rPr>
            </w:pPr>
            <w:r w:rsidRPr="001B3B3C">
              <w:rPr>
                <w:rFonts w:ascii="Times New Roman" w:eastAsia="Calibri" w:hAnsi="Times New Roman"/>
              </w:rPr>
              <w:t>Место, условия и сроки (периоды) поставки товара, выполнения работы, оказания услуги</w:t>
            </w:r>
          </w:p>
        </w:tc>
        <w:tc>
          <w:tcPr>
            <w:tcW w:w="5521" w:type="dxa"/>
          </w:tcPr>
          <w:p w14:paraId="62D8034E" w14:textId="77777777" w:rsidR="00245894" w:rsidRPr="001B3B3C" w:rsidRDefault="00245894" w:rsidP="00245894">
            <w:pPr>
              <w:autoSpaceDE w:val="0"/>
              <w:autoSpaceDN w:val="0"/>
              <w:adjustRightInd w:val="0"/>
              <w:jc w:val="both"/>
              <w:rPr>
                <w:rFonts w:ascii="Times New Roman" w:hAnsi="Times New Roman"/>
              </w:rPr>
            </w:pPr>
            <w:r w:rsidRPr="001B3B3C">
              <w:rPr>
                <w:rFonts w:ascii="Times New Roman" w:hAnsi="Times New Roman"/>
              </w:rPr>
              <w:t xml:space="preserve">Томская область, г. Томск, д. </w:t>
            </w:r>
            <w:proofErr w:type="spellStart"/>
            <w:r w:rsidRPr="001B3B3C">
              <w:rPr>
                <w:rFonts w:ascii="Times New Roman" w:hAnsi="Times New Roman"/>
              </w:rPr>
              <w:t>Лоскутово</w:t>
            </w:r>
            <w:proofErr w:type="spellEnd"/>
            <w:r w:rsidRPr="001B3B3C">
              <w:rPr>
                <w:rFonts w:ascii="Times New Roman" w:hAnsi="Times New Roman"/>
              </w:rPr>
              <w:t>:</w:t>
            </w:r>
          </w:p>
          <w:p w14:paraId="1403AF31" w14:textId="77777777" w:rsidR="00245894" w:rsidRPr="001B3B3C" w:rsidRDefault="00245894" w:rsidP="00245894">
            <w:pPr>
              <w:widowControl w:val="0"/>
              <w:numPr>
                <w:ilvl w:val="0"/>
                <w:numId w:val="19"/>
              </w:numPr>
              <w:autoSpaceDE w:val="0"/>
              <w:autoSpaceDN w:val="0"/>
              <w:adjustRightInd w:val="0"/>
              <w:contextualSpacing/>
              <w:jc w:val="both"/>
              <w:rPr>
                <w:rFonts w:ascii="Times New Roman" w:hAnsi="Times New Roman"/>
              </w:rPr>
            </w:pPr>
            <w:r w:rsidRPr="001B3B3C">
              <w:rPr>
                <w:rFonts w:ascii="Times New Roman" w:hAnsi="Times New Roman"/>
              </w:rPr>
              <w:t>Участок по ул. Советской: магистральная тепловая сеть от компенсатора по ул. Советской, 1/3 (АЗС) до компенсатора у жилого дома по ул. Октябрьская, 7</w:t>
            </w:r>
          </w:p>
          <w:p w14:paraId="6C6494D5" w14:textId="77777777" w:rsidR="00245894" w:rsidRPr="001B3B3C" w:rsidRDefault="00245894" w:rsidP="00245894">
            <w:pPr>
              <w:widowControl w:val="0"/>
              <w:numPr>
                <w:ilvl w:val="0"/>
                <w:numId w:val="19"/>
              </w:numPr>
              <w:autoSpaceDE w:val="0"/>
              <w:autoSpaceDN w:val="0"/>
              <w:adjustRightInd w:val="0"/>
              <w:contextualSpacing/>
              <w:jc w:val="both"/>
              <w:rPr>
                <w:rFonts w:ascii="Times New Roman" w:hAnsi="Times New Roman"/>
              </w:rPr>
            </w:pPr>
            <w:r w:rsidRPr="001B3B3C">
              <w:rPr>
                <w:rFonts w:ascii="Times New Roman" w:hAnsi="Times New Roman"/>
              </w:rPr>
              <w:t>Участок по ул. Ленина, 18т: магистральная тепловая сеть от задвижек у частного дома по до ул. Ленина, 21б до компенсатора у частного дома по пер. Аптечный, 5а</w:t>
            </w:r>
          </w:p>
          <w:p w14:paraId="69AEABC2" w14:textId="77777777" w:rsidR="00245894" w:rsidRPr="001B3B3C" w:rsidRDefault="00245894" w:rsidP="00245894">
            <w:pPr>
              <w:widowControl w:val="0"/>
              <w:numPr>
                <w:ilvl w:val="0"/>
                <w:numId w:val="19"/>
              </w:numPr>
              <w:autoSpaceDE w:val="0"/>
              <w:autoSpaceDN w:val="0"/>
              <w:adjustRightInd w:val="0"/>
              <w:contextualSpacing/>
              <w:jc w:val="both"/>
              <w:rPr>
                <w:rFonts w:ascii="Times New Roman" w:hAnsi="Times New Roman"/>
              </w:rPr>
            </w:pPr>
            <w:r w:rsidRPr="001B3B3C">
              <w:rPr>
                <w:rFonts w:ascii="Times New Roman" w:hAnsi="Times New Roman"/>
              </w:rPr>
              <w:t>Участок по ул. Гагарина, 39т: отвод от магистральной тепловой сети с компенсатором к МКД по ул. Гагарина, 41</w:t>
            </w:r>
          </w:p>
          <w:p w14:paraId="1B066DB8" w14:textId="6D001F65" w:rsidR="00820D89" w:rsidRPr="001B3B3C" w:rsidRDefault="00245894" w:rsidP="00245894">
            <w:pPr>
              <w:widowControl w:val="0"/>
              <w:numPr>
                <w:ilvl w:val="0"/>
                <w:numId w:val="19"/>
              </w:numPr>
              <w:autoSpaceDE w:val="0"/>
              <w:spacing w:line="259" w:lineRule="auto"/>
              <w:contextualSpacing/>
              <w:rPr>
                <w:rFonts w:ascii="Times New Roman" w:eastAsia="Calibri" w:hAnsi="Times New Roman"/>
                <w:bCs/>
                <w:lang w:eastAsia="en-US"/>
              </w:rPr>
            </w:pPr>
            <w:r w:rsidRPr="001B3B3C">
              <w:rPr>
                <w:rFonts w:ascii="Times New Roman" w:hAnsi="Times New Roman"/>
              </w:rPr>
              <w:t>Участок по ул. Гагарина, 39т: отвод от магистральной тепловой сети к МКД по ул. Гагарина, 56</w:t>
            </w:r>
          </w:p>
          <w:p w14:paraId="7EC07CF3" w14:textId="77777777" w:rsidR="00E317DD" w:rsidRPr="001B3B3C" w:rsidRDefault="00E317DD" w:rsidP="00102750">
            <w:pPr>
              <w:spacing w:line="0" w:lineRule="atLeast"/>
              <w:ind w:left="317" w:right="176" w:hanging="317"/>
              <w:jc w:val="both"/>
              <w:rPr>
                <w:rFonts w:ascii="Times New Roman" w:hAnsi="Times New Roman"/>
              </w:rPr>
            </w:pPr>
          </w:p>
          <w:p w14:paraId="4CE2840C" w14:textId="044AD04C" w:rsidR="00E317DD" w:rsidRPr="001B3B3C" w:rsidRDefault="00CD0363" w:rsidP="00E317DD">
            <w:pPr>
              <w:spacing w:line="0" w:lineRule="atLeast"/>
              <w:ind w:left="317" w:right="176" w:hanging="317"/>
              <w:jc w:val="both"/>
              <w:rPr>
                <w:rFonts w:ascii="Times New Roman" w:hAnsi="Times New Roman"/>
              </w:rPr>
            </w:pPr>
            <w:r w:rsidRPr="001B3B3C">
              <w:rPr>
                <w:rFonts w:ascii="Times New Roman" w:hAnsi="Times New Roman"/>
              </w:rPr>
              <w:t xml:space="preserve">Срок </w:t>
            </w:r>
            <w:r w:rsidR="00E317DD" w:rsidRPr="001B3B3C">
              <w:rPr>
                <w:rFonts w:ascii="Times New Roman" w:hAnsi="Times New Roman"/>
              </w:rPr>
              <w:t>выполнения работ</w:t>
            </w:r>
            <w:r w:rsidRPr="001B3B3C">
              <w:rPr>
                <w:rFonts w:ascii="Times New Roman" w:hAnsi="Times New Roman"/>
              </w:rPr>
              <w:t>:</w:t>
            </w:r>
          </w:p>
          <w:p w14:paraId="3ABCEC5F" w14:textId="228F671A" w:rsidR="00245894" w:rsidRPr="001B3B3C" w:rsidRDefault="00245894" w:rsidP="00245894">
            <w:pPr>
              <w:widowControl w:val="0"/>
              <w:autoSpaceDE w:val="0"/>
              <w:spacing w:line="259" w:lineRule="auto"/>
              <w:contextualSpacing/>
              <w:jc w:val="both"/>
              <w:rPr>
                <w:rFonts w:ascii="Times New Roman" w:eastAsia="Calibri" w:hAnsi="Times New Roman"/>
                <w:bCs/>
                <w:lang w:eastAsia="en-US"/>
              </w:rPr>
            </w:pPr>
            <w:r w:rsidRPr="001B3B3C">
              <w:rPr>
                <w:rFonts w:ascii="Times New Roman" w:eastAsia="Calibri" w:hAnsi="Times New Roman"/>
                <w:bCs/>
                <w:lang w:eastAsia="en-US"/>
              </w:rPr>
              <w:t>со дня заключения Договора до 30.11.2026 (включительно). График выполнения работ:</w:t>
            </w:r>
          </w:p>
          <w:p w14:paraId="7CC4D259" w14:textId="7ACBBA99" w:rsidR="00245894" w:rsidRPr="001B3B3C" w:rsidRDefault="00245894" w:rsidP="00245894">
            <w:pPr>
              <w:widowControl w:val="0"/>
              <w:autoSpaceDE w:val="0"/>
              <w:spacing w:line="259" w:lineRule="auto"/>
              <w:contextualSpacing/>
              <w:jc w:val="both"/>
              <w:rPr>
                <w:rFonts w:ascii="Times New Roman" w:eastAsia="Calibri" w:hAnsi="Times New Roman"/>
                <w:bCs/>
                <w:lang w:eastAsia="en-US"/>
              </w:rPr>
            </w:pPr>
            <w:r w:rsidRPr="001B3B3C">
              <w:rPr>
                <w:rFonts w:ascii="Times New Roman" w:eastAsia="Calibri" w:hAnsi="Times New Roman"/>
                <w:bCs/>
                <w:lang w:eastAsia="en-US"/>
              </w:rPr>
              <w:t>1. с 03.08.2026 по 23.08.2026 выполняются работы по разборке изоляции, антикоррозийной обработке, окраске, вывозу мусора и утилизации;</w:t>
            </w:r>
          </w:p>
          <w:p w14:paraId="25C6985E" w14:textId="77CFB594" w:rsidR="00245894" w:rsidRPr="001B3B3C" w:rsidRDefault="00245894" w:rsidP="00245894">
            <w:pPr>
              <w:widowControl w:val="0"/>
              <w:autoSpaceDE w:val="0"/>
              <w:spacing w:line="259" w:lineRule="auto"/>
              <w:contextualSpacing/>
              <w:jc w:val="both"/>
              <w:rPr>
                <w:rFonts w:ascii="Times New Roman" w:eastAsia="Calibri" w:hAnsi="Times New Roman"/>
                <w:bCs/>
                <w:lang w:eastAsia="en-US"/>
              </w:rPr>
            </w:pPr>
            <w:r w:rsidRPr="001B3B3C">
              <w:rPr>
                <w:rFonts w:ascii="Times New Roman" w:eastAsia="Calibri" w:hAnsi="Times New Roman"/>
                <w:bCs/>
                <w:lang w:eastAsia="en-US"/>
              </w:rPr>
              <w:t>2. с 24.08.2026 по 30.11.2026 выполняются все работы, предусмотренные Техническим заданием на выполнение работ (Приложение 1 к Договору), Спецификацией (Приложение 5 к Договору), за исключением работ, указанных в пункте 1.</w:t>
            </w:r>
          </w:p>
          <w:p w14:paraId="73215F49" w14:textId="77777777" w:rsidR="0077676B" w:rsidRPr="001B3B3C" w:rsidRDefault="0077676B" w:rsidP="0077676B">
            <w:pPr>
              <w:widowControl w:val="0"/>
              <w:autoSpaceDE w:val="0"/>
              <w:spacing w:line="259" w:lineRule="auto"/>
              <w:contextualSpacing/>
              <w:jc w:val="both"/>
              <w:rPr>
                <w:rFonts w:ascii="Times New Roman" w:eastAsia="Calibri" w:hAnsi="Times New Roman"/>
                <w:bCs/>
                <w:lang w:eastAsia="en-US"/>
              </w:rPr>
            </w:pPr>
            <w:r w:rsidRPr="001B3B3C">
              <w:rPr>
                <w:rFonts w:ascii="Times New Roman" w:eastAsia="Calibri" w:hAnsi="Times New Roman"/>
                <w:bCs/>
                <w:lang w:eastAsia="en-US"/>
              </w:rPr>
              <w:t>Подрядчик вправе выполнить и сдать работы Заказчику досрочно только в случае согласования досрочного выполнения и сдачи работ с Заказчиком.</w:t>
            </w:r>
          </w:p>
          <w:p w14:paraId="24F5F680" w14:textId="77777777" w:rsidR="00245894" w:rsidRPr="001B3B3C" w:rsidRDefault="00245894" w:rsidP="00245894">
            <w:pPr>
              <w:widowControl w:val="0"/>
              <w:autoSpaceDE w:val="0"/>
              <w:spacing w:line="259" w:lineRule="auto"/>
              <w:contextualSpacing/>
              <w:rPr>
                <w:rFonts w:ascii="Times New Roman" w:eastAsia="Calibri" w:hAnsi="Times New Roman"/>
                <w:bCs/>
                <w:lang w:eastAsia="en-US"/>
              </w:rPr>
            </w:pPr>
          </w:p>
          <w:p w14:paraId="4250C0DA" w14:textId="1F14A545" w:rsidR="00CD0363" w:rsidRPr="001B3B3C" w:rsidRDefault="00820D89" w:rsidP="00245894">
            <w:pPr>
              <w:spacing w:line="0" w:lineRule="atLeast"/>
              <w:ind w:left="33" w:right="176"/>
              <w:jc w:val="both"/>
              <w:rPr>
                <w:rFonts w:ascii="Times New Roman" w:hAnsi="Times New Roman"/>
              </w:rPr>
            </w:pPr>
            <w:r w:rsidRPr="001B3B3C">
              <w:rPr>
                <w:rFonts w:ascii="Times New Roman" w:hAnsi="Times New Roman"/>
              </w:rPr>
              <w:t>Условия оказания услуг: согласно проекта договора и Технического задания (Приложение №</w:t>
            </w:r>
            <w:r w:rsidR="008117A8" w:rsidRPr="001B3B3C">
              <w:rPr>
                <w:rFonts w:ascii="Times New Roman" w:hAnsi="Times New Roman"/>
              </w:rPr>
              <w:t>5</w:t>
            </w:r>
            <w:r w:rsidRPr="001B3B3C">
              <w:rPr>
                <w:rFonts w:ascii="Times New Roman" w:hAnsi="Times New Roman"/>
              </w:rPr>
              <w:t xml:space="preserve"> к настоящей документации)</w:t>
            </w:r>
          </w:p>
        </w:tc>
      </w:tr>
      <w:tr w:rsidR="00896F1F" w:rsidRPr="001B3B3C" w14:paraId="0A0FF1EA" w14:textId="77777777" w:rsidTr="00F067F5">
        <w:tc>
          <w:tcPr>
            <w:tcW w:w="988" w:type="dxa"/>
          </w:tcPr>
          <w:p w14:paraId="2A376A8F"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2AFFA84C" w14:textId="77777777" w:rsidR="00896F1F" w:rsidRPr="001B3B3C" w:rsidRDefault="00896F1F" w:rsidP="00896F1F">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Сведения о начальной (максимальной) цене договора, либо формула цены </w:t>
            </w:r>
            <w:r w:rsidRPr="001B3B3C">
              <w:rPr>
                <w:rFonts w:ascii="Times New Roman" w:eastAsia="Calibri" w:hAnsi="Times New Roman"/>
              </w:rPr>
              <w:br/>
              <w:t xml:space="preserve">и максимальное значение цены договора, либо цена </w:t>
            </w:r>
            <w:r w:rsidRPr="001B3B3C">
              <w:rPr>
                <w:rFonts w:ascii="Times New Roman" w:eastAsia="Calibri" w:hAnsi="Times New Roman"/>
              </w:rPr>
              <w:lastRenderedPageBreak/>
              <w:t xml:space="preserve">единицы товара, работы, услуги </w:t>
            </w:r>
            <w:r w:rsidRPr="001B3B3C">
              <w:rPr>
                <w:rFonts w:ascii="Times New Roman" w:eastAsia="Calibri" w:hAnsi="Times New Roman"/>
              </w:rPr>
              <w:br/>
              <w:t>и максимальное значение цены договора</w:t>
            </w:r>
          </w:p>
        </w:tc>
        <w:tc>
          <w:tcPr>
            <w:tcW w:w="5521" w:type="dxa"/>
          </w:tcPr>
          <w:p w14:paraId="2CE835DD" w14:textId="77777777" w:rsidR="0057253E" w:rsidRPr="001B3B3C" w:rsidRDefault="00CD0363" w:rsidP="00896F1F">
            <w:pPr>
              <w:autoSpaceDE w:val="0"/>
              <w:autoSpaceDN w:val="0"/>
              <w:adjustRightInd w:val="0"/>
              <w:jc w:val="both"/>
              <w:rPr>
                <w:rFonts w:ascii="Times New Roman" w:eastAsia="Calibri" w:hAnsi="Times New Roman"/>
              </w:rPr>
            </w:pPr>
            <w:r w:rsidRPr="001B3B3C">
              <w:rPr>
                <w:rFonts w:ascii="Times New Roman" w:eastAsia="Calibri" w:hAnsi="Times New Roman"/>
              </w:rPr>
              <w:lastRenderedPageBreak/>
              <w:t xml:space="preserve">Начальная (максимальная) цена договора  </w:t>
            </w:r>
          </w:p>
          <w:p w14:paraId="25E1CE5F" w14:textId="6E84DDF7" w:rsidR="00820D89" w:rsidRPr="001B3B3C" w:rsidRDefault="00245894" w:rsidP="00820D89">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2 986 143  </w:t>
            </w:r>
            <w:r w:rsidR="00820D89" w:rsidRPr="001B3B3C">
              <w:rPr>
                <w:rFonts w:ascii="Times New Roman" w:eastAsia="Calibri" w:hAnsi="Times New Roman"/>
              </w:rPr>
              <w:t xml:space="preserve">руб. </w:t>
            </w:r>
            <w:r w:rsidRPr="001B3B3C">
              <w:rPr>
                <w:rFonts w:ascii="Times New Roman" w:eastAsia="Calibri" w:hAnsi="Times New Roman"/>
              </w:rPr>
              <w:t xml:space="preserve">68 </w:t>
            </w:r>
            <w:r w:rsidR="00820D89" w:rsidRPr="001B3B3C">
              <w:rPr>
                <w:rFonts w:ascii="Times New Roman" w:eastAsia="Calibri" w:hAnsi="Times New Roman"/>
              </w:rPr>
              <w:t xml:space="preserve">коп. </w:t>
            </w:r>
          </w:p>
          <w:p w14:paraId="63673959" w14:textId="4249D79F" w:rsidR="00896F1F" w:rsidRPr="001B3B3C" w:rsidRDefault="00896F1F" w:rsidP="008724DC">
            <w:pPr>
              <w:autoSpaceDE w:val="0"/>
              <w:autoSpaceDN w:val="0"/>
              <w:adjustRightInd w:val="0"/>
              <w:jc w:val="both"/>
              <w:rPr>
                <w:rFonts w:ascii="Times New Roman" w:eastAsia="Calibri" w:hAnsi="Times New Roman"/>
              </w:rPr>
            </w:pPr>
          </w:p>
        </w:tc>
      </w:tr>
      <w:tr w:rsidR="00896F1F" w:rsidRPr="001B3B3C" w14:paraId="59639EE0" w14:textId="77777777" w:rsidTr="00F067F5">
        <w:tc>
          <w:tcPr>
            <w:tcW w:w="988" w:type="dxa"/>
          </w:tcPr>
          <w:p w14:paraId="20C044AC"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0B1749D6" w14:textId="77777777" w:rsidR="00896F1F" w:rsidRPr="001B3B3C" w:rsidRDefault="00896F1F" w:rsidP="00896F1F">
            <w:pPr>
              <w:autoSpaceDE w:val="0"/>
              <w:autoSpaceDN w:val="0"/>
              <w:adjustRightInd w:val="0"/>
              <w:jc w:val="both"/>
              <w:rPr>
                <w:rFonts w:ascii="Times New Roman" w:eastAsia="Calibri" w:hAnsi="Times New Roman"/>
              </w:rPr>
            </w:pPr>
            <w:r w:rsidRPr="001B3B3C">
              <w:rPr>
                <w:rFonts w:ascii="Times New Roman" w:eastAsia="Calibri" w:hAnsi="Times New Roman"/>
              </w:rPr>
              <w:t>Форма, сроки и порядок оплаты товара, работы, услуги</w:t>
            </w:r>
          </w:p>
        </w:tc>
        <w:tc>
          <w:tcPr>
            <w:tcW w:w="5521" w:type="dxa"/>
          </w:tcPr>
          <w:p w14:paraId="0F5F62F2" w14:textId="620E46C3" w:rsidR="00820D89" w:rsidRPr="001B3B3C" w:rsidRDefault="00245894" w:rsidP="00E317DD">
            <w:pPr>
              <w:autoSpaceDE w:val="0"/>
              <w:autoSpaceDN w:val="0"/>
              <w:adjustRightInd w:val="0"/>
              <w:jc w:val="both"/>
              <w:rPr>
                <w:rFonts w:ascii="Times New Roman" w:eastAsia="Calibri" w:hAnsi="Times New Roman"/>
              </w:rPr>
            </w:pPr>
            <w:r w:rsidRPr="001B3B3C">
              <w:rPr>
                <w:rFonts w:ascii="Times New Roman" w:hAnsi="Times New Roman"/>
              </w:rPr>
              <w:t>Оплата выполненных работ производится Заказчиком путем перечисления денежных средств на [расчетный счет]  Подрядчика, указанный в Договоре, в течение 7 (семи) рабочих дней с даты приемки Заказчиком работ без замечаний, после подписания Сторонами Акта о приемке выполненных работ (далее –Акт выполненных работ) по унифицированной форме № КС-2 без замечаний на основании представленных Подрядчиком счета [и счета-фактуры].</w:t>
            </w:r>
          </w:p>
        </w:tc>
      </w:tr>
      <w:tr w:rsidR="00896F1F" w:rsidRPr="001B3B3C" w14:paraId="64AF0104" w14:textId="77777777" w:rsidTr="00F067F5">
        <w:tc>
          <w:tcPr>
            <w:tcW w:w="988" w:type="dxa"/>
          </w:tcPr>
          <w:p w14:paraId="5DD2E3B8"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7E76FCB5" w14:textId="77777777" w:rsidR="00896F1F" w:rsidRPr="001B3B3C" w:rsidRDefault="00896F1F" w:rsidP="00896F1F">
            <w:pPr>
              <w:autoSpaceDE w:val="0"/>
              <w:autoSpaceDN w:val="0"/>
              <w:adjustRightInd w:val="0"/>
              <w:jc w:val="both"/>
              <w:rPr>
                <w:rFonts w:ascii="Times New Roman" w:eastAsia="Calibri" w:hAnsi="Times New Roman"/>
              </w:rPr>
            </w:pPr>
            <w:r w:rsidRPr="001B3B3C">
              <w:rPr>
                <w:rFonts w:ascii="Times New Roman" w:eastAsia="Calibri" w:hAnsi="Times New Roma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1" w:type="dxa"/>
          </w:tcPr>
          <w:p w14:paraId="35C9970D" w14:textId="77777777" w:rsidR="00896F1F" w:rsidRPr="001B3B3C" w:rsidRDefault="00F27CA2" w:rsidP="00896F1F">
            <w:pPr>
              <w:autoSpaceDE w:val="0"/>
              <w:autoSpaceDN w:val="0"/>
              <w:adjustRightInd w:val="0"/>
              <w:jc w:val="both"/>
              <w:rPr>
                <w:rFonts w:ascii="Times New Roman" w:eastAsia="Calibri" w:hAnsi="Times New Roman"/>
              </w:rPr>
            </w:pPr>
            <w:r w:rsidRPr="001B3B3C">
              <w:rPr>
                <w:rFonts w:ascii="Times New Roman" w:eastAsia="Calibri" w:hAnsi="Times New Roman"/>
              </w:rPr>
              <w:t>Согласно приложению</w:t>
            </w:r>
            <w:r w:rsidR="00CD0363" w:rsidRPr="001B3B3C">
              <w:rPr>
                <w:rFonts w:ascii="Times New Roman" w:eastAsia="Calibri" w:hAnsi="Times New Roman"/>
              </w:rPr>
              <w:t xml:space="preserve"> №</w:t>
            </w:r>
            <w:r w:rsidR="002C1A4B" w:rsidRPr="001B3B3C">
              <w:rPr>
                <w:rFonts w:ascii="Times New Roman" w:eastAsia="Calibri" w:hAnsi="Times New Roman"/>
              </w:rPr>
              <w:t>2</w:t>
            </w:r>
          </w:p>
          <w:p w14:paraId="0CC874F6" w14:textId="77777777" w:rsidR="00CD0363" w:rsidRPr="001B3B3C" w:rsidRDefault="00CD0363" w:rsidP="00245894">
            <w:pPr>
              <w:autoSpaceDE w:val="0"/>
              <w:autoSpaceDN w:val="0"/>
              <w:adjustRightInd w:val="0"/>
              <w:jc w:val="both"/>
              <w:rPr>
                <w:rFonts w:ascii="Times New Roman" w:eastAsia="Calibri" w:hAnsi="Times New Roman"/>
              </w:rPr>
            </w:pPr>
          </w:p>
          <w:p w14:paraId="45DC89D0" w14:textId="77777777" w:rsidR="00245894" w:rsidRPr="001B3B3C" w:rsidRDefault="00820D89" w:rsidP="00245894">
            <w:pPr>
              <w:autoSpaceDE w:val="0"/>
              <w:autoSpaceDN w:val="0"/>
              <w:adjustRightInd w:val="0"/>
              <w:jc w:val="both"/>
              <w:rPr>
                <w:rFonts w:ascii="Times New Roman" w:eastAsia="Calibri" w:hAnsi="Times New Roman"/>
              </w:rPr>
            </w:pPr>
            <w:r w:rsidRPr="001B3B3C">
              <w:rPr>
                <w:rFonts w:ascii="Times New Roman" w:eastAsia="Calibri" w:hAnsi="Times New Roman"/>
              </w:rPr>
              <w:t>Цена Договора включает в себя</w:t>
            </w:r>
            <w:r w:rsidR="00245894" w:rsidRPr="001B3B3C">
              <w:rPr>
                <w:rFonts w:ascii="Times New Roman" w:eastAsia="Calibri" w:hAnsi="Times New Roman"/>
              </w:rPr>
              <w:t>:</w:t>
            </w:r>
          </w:p>
          <w:p w14:paraId="26B08612" w14:textId="389FD6B1" w:rsidR="00245894" w:rsidRPr="001B3B3C" w:rsidRDefault="00245894" w:rsidP="00245894">
            <w:pPr>
              <w:autoSpaceDE w:val="0"/>
              <w:autoSpaceDN w:val="0"/>
              <w:adjustRightInd w:val="0"/>
              <w:jc w:val="both"/>
              <w:rPr>
                <w:rFonts w:ascii="Times New Roman" w:eastAsia="Calibri" w:hAnsi="Times New Roman"/>
              </w:rPr>
            </w:pPr>
            <w:r w:rsidRPr="001B3B3C">
              <w:rPr>
                <w:rFonts w:ascii="Times New Roman" w:eastAsia="Calibri" w:hAnsi="Times New Roman"/>
              </w:rPr>
              <w:t>стоимость выполнения всего объема работ;</w:t>
            </w:r>
          </w:p>
          <w:p w14:paraId="5D141EA7" w14:textId="77777777" w:rsidR="00245894" w:rsidRPr="001B3B3C" w:rsidRDefault="00245894" w:rsidP="00245894">
            <w:pPr>
              <w:autoSpaceDE w:val="0"/>
              <w:autoSpaceDN w:val="0"/>
              <w:adjustRightInd w:val="0"/>
              <w:jc w:val="both"/>
              <w:rPr>
                <w:rFonts w:ascii="Times New Roman" w:eastAsia="Calibri" w:hAnsi="Times New Roman"/>
              </w:rPr>
            </w:pPr>
            <w:r w:rsidRPr="001B3B3C">
              <w:rPr>
                <w:rFonts w:ascii="Times New Roman" w:eastAsia="Calibri" w:hAnsi="Times New Roman"/>
              </w:rPr>
              <w:t>стоимость материалов и оборудования, используемых для выполнения работ;</w:t>
            </w:r>
          </w:p>
          <w:p w14:paraId="67E8DCC2" w14:textId="77777777" w:rsidR="00245894" w:rsidRPr="001B3B3C" w:rsidRDefault="00245894" w:rsidP="00245894">
            <w:pPr>
              <w:autoSpaceDE w:val="0"/>
              <w:autoSpaceDN w:val="0"/>
              <w:adjustRightInd w:val="0"/>
              <w:jc w:val="both"/>
              <w:rPr>
                <w:rFonts w:ascii="Times New Roman" w:eastAsia="Calibri" w:hAnsi="Times New Roman"/>
              </w:rPr>
            </w:pPr>
            <w:r w:rsidRPr="001B3B3C">
              <w:rPr>
                <w:rFonts w:ascii="Times New Roman" w:eastAsia="Calibri" w:hAnsi="Times New Roman"/>
              </w:rPr>
              <w:t>стоимость сертификации (декларирования) соответствия материалов и оборудования (в случае, если это предусмотрено законодательством Российской Федерации);</w:t>
            </w:r>
          </w:p>
          <w:p w14:paraId="6B69F47C" w14:textId="77777777" w:rsidR="00245894" w:rsidRPr="001B3B3C" w:rsidRDefault="00245894" w:rsidP="00245894">
            <w:pPr>
              <w:autoSpaceDE w:val="0"/>
              <w:autoSpaceDN w:val="0"/>
              <w:adjustRightInd w:val="0"/>
              <w:jc w:val="both"/>
              <w:rPr>
                <w:rFonts w:ascii="Times New Roman" w:eastAsia="Calibri" w:hAnsi="Times New Roman"/>
              </w:rPr>
            </w:pPr>
            <w:r w:rsidRPr="001B3B3C">
              <w:rPr>
                <w:rFonts w:ascii="Times New Roman" w:eastAsia="Calibri" w:hAnsi="Times New Roman"/>
              </w:rPr>
              <w:t>стоимость доставки материалов и оборудования до места выполнения работ, их погрузки и разгрузки, хранения, охраны;</w:t>
            </w:r>
          </w:p>
          <w:p w14:paraId="5AD53C78" w14:textId="77777777" w:rsidR="00245894" w:rsidRPr="001B3B3C" w:rsidRDefault="00245894" w:rsidP="00245894">
            <w:pPr>
              <w:autoSpaceDE w:val="0"/>
              <w:autoSpaceDN w:val="0"/>
              <w:adjustRightInd w:val="0"/>
              <w:jc w:val="both"/>
              <w:rPr>
                <w:rFonts w:ascii="Times New Roman" w:eastAsia="Calibri" w:hAnsi="Times New Roman"/>
              </w:rPr>
            </w:pPr>
            <w:r w:rsidRPr="001B3B3C">
              <w:rPr>
                <w:rFonts w:ascii="Times New Roman" w:eastAsia="Calibri" w:hAnsi="Times New Roman"/>
              </w:rPr>
              <w:t>расходы по вывозу и захоронению мусора, неиспользованных материалов и оборудования;</w:t>
            </w:r>
          </w:p>
          <w:p w14:paraId="417DB883" w14:textId="77777777" w:rsidR="00245894" w:rsidRPr="001B3B3C" w:rsidRDefault="00245894" w:rsidP="00245894">
            <w:pPr>
              <w:autoSpaceDE w:val="0"/>
              <w:autoSpaceDN w:val="0"/>
              <w:adjustRightInd w:val="0"/>
              <w:jc w:val="both"/>
              <w:rPr>
                <w:rFonts w:ascii="Times New Roman" w:eastAsia="Calibri" w:hAnsi="Times New Roman"/>
              </w:rPr>
            </w:pPr>
            <w:r w:rsidRPr="001B3B3C">
              <w:rPr>
                <w:rFonts w:ascii="Times New Roman" w:eastAsia="Calibri" w:hAnsi="Times New Roman"/>
              </w:rPr>
              <w:t>стоимость гарантийных обязательств;</w:t>
            </w:r>
          </w:p>
          <w:p w14:paraId="0F1C492B" w14:textId="77777777" w:rsidR="00245894" w:rsidRPr="001B3B3C" w:rsidRDefault="00245894" w:rsidP="00245894">
            <w:pPr>
              <w:autoSpaceDE w:val="0"/>
              <w:autoSpaceDN w:val="0"/>
              <w:adjustRightInd w:val="0"/>
              <w:jc w:val="both"/>
              <w:rPr>
                <w:rFonts w:ascii="Times New Roman" w:eastAsia="Calibri" w:hAnsi="Times New Roman"/>
              </w:rPr>
            </w:pPr>
            <w:r w:rsidRPr="001B3B3C">
              <w:rPr>
                <w:rFonts w:ascii="Times New Roman" w:eastAsia="Calibri" w:hAnsi="Times New Roman"/>
              </w:rPr>
              <w:t>все непредвиденные затраты, которые могут возникнуть до окончания действия Контракта;</w:t>
            </w:r>
          </w:p>
          <w:p w14:paraId="4B2FA65A" w14:textId="77777777" w:rsidR="00245894" w:rsidRPr="001B3B3C" w:rsidRDefault="00245894" w:rsidP="00245894">
            <w:pPr>
              <w:autoSpaceDE w:val="0"/>
              <w:autoSpaceDN w:val="0"/>
              <w:adjustRightInd w:val="0"/>
              <w:jc w:val="both"/>
              <w:rPr>
                <w:rFonts w:ascii="Times New Roman" w:eastAsia="Calibri" w:hAnsi="Times New Roman"/>
              </w:rPr>
            </w:pPr>
            <w:r w:rsidRPr="001B3B3C">
              <w:rPr>
                <w:rFonts w:ascii="Times New Roman" w:eastAsia="Calibri" w:hAnsi="Times New Roman"/>
              </w:rPr>
              <w:t>налоги, сборы, пошлины и иные обязательные платежи,</w:t>
            </w:r>
          </w:p>
          <w:p w14:paraId="5FF8BE72" w14:textId="6EAD58D0" w:rsidR="00820D89" w:rsidRPr="001B3B3C" w:rsidRDefault="00245894" w:rsidP="00245894">
            <w:pPr>
              <w:autoSpaceDE w:val="0"/>
              <w:autoSpaceDN w:val="0"/>
              <w:adjustRightInd w:val="0"/>
              <w:jc w:val="both"/>
              <w:rPr>
                <w:rFonts w:ascii="Times New Roman" w:eastAsia="Calibri" w:hAnsi="Times New Roman"/>
              </w:rPr>
            </w:pPr>
            <w:r w:rsidRPr="001B3B3C">
              <w:rPr>
                <w:rFonts w:ascii="Times New Roman" w:eastAsia="Calibri" w:hAnsi="Times New Roman"/>
              </w:rPr>
              <w:t>а также затраты по инженерному обеспечению объекта на период проведения работ.</w:t>
            </w:r>
          </w:p>
        </w:tc>
      </w:tr>
      <w:tr w:rsidR="00896F1F" w:rsidRPr="001B3B3C" w14:paraId="2F62B7DF" w14:textId="77777777" w:rsidTr="00F067F5">
        <w:tc>
          <w:tcPr>
            <w:tcW w:w="988" w:type="dxa"/>
          </w:tcPr>
          <w:p w14:paraId="28C6DBFC"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6FF20ABE" w14:textId="5AFADAC7" w:rsidR="00896F1F" w:rsidRPr="001B3B3C" w:rsidRDefault="00CD0363" w:rsidP="00CD0363">
            <w:pPr>
              <w:autoSpaceDE w:val="0"/>
              <w:autoSpaceDN w:val="0"/>
              <w:adjustRightInd w:val="0"/>
              <w:jc w:val="both"/>
              <w:rPr>
                <w:rFonts w:ascii="Times New Roman" w:eastAsia="Calibri" w:hAnsi="Times New Roman"/>
              </w:rPr>
            </w:pPr>
            <w:r w:rsidRPr="001B3B3C">
              <w:rPr>
                <w:rFonts w:ascii="Times New Roman" w:eastAsia="Calibri" w:hAnsi="Times New Roman"/>
              </w:rPr>
              <w:t>Порядок</w:t>
            </w:r>
            <w:r w:rsidR="00896F1F" w:rsidRPr="001B3B3C">
              <w:rPr>
                <w:rFonts w:ascii="Times New Roman" w:eastAsia="Calibri" w:hAnsi="Times New Roman"/>
              </w:rPr>
              <w:t xml:space="preserve">, дата начала, дата и время окончания срока подачи заявок на участие в </w:t>
            </w:r>
            <w:r w:rsidR="002C1A4B" w:rsidRPr="001B3B3C">
              <w:rPr>
                <w:rFonts w:ascii="Times New Roman" w:eastAsia="Calibri" w:hAnsi="Times New Roman"/>
              </w:rPr>
              <w:t>неконкурентной закупки</w:t>
            </w:r>
            <w:r w:rsidR="00F067F5" w:rsidRPr="001B3B3C">
              <w:rPr>
                <w:rFonts w:ascii="Times New Roman" w:eastAsia="Calibri" w:hAnsi="Times New Roman"/>
              </w:rPr>
              <w:t>. предусмотренной, пунктом 20(1) Постановления №1352</w:t>
            </w:r>
          </w:p>
        </w:tc>
        <w:tc>
          <w:tcPr>
            <w:tcW w:w="5521" w:type="dxa"/>
          </w:tcPr>
          <w:p w14:paraId="3392FDB5" w14:textId="1BF14BEF" w:rsidR="00CD0363" w:rsidRPr="001B3B3C" w:rsidRDefault="006806BE" w:rsidP="00CD0363">
            <w:pPr>
              <w:autoSpaceDE w:val="0"/>
              <w:autoSpaceDN w:val="0"/>
              <w:adjustRightInd w:val="0"/>
              <w:jc w:val="both"/>
              <w:rPr>
                <w:rFonts w:ascii="Times New Roman" w:hAnsi="Times New Roman"/>
              </w:rPr>
            </w:pPr>
            <w:r w:rsidRPr="001B3B3C">
              <w:rPr>
                <w:rFonts w:ascii="Times New Roman" w:hAnsi="Times New Roman"/>
              </w:rPr>
              <w:t>Предложение для</w:t>
            </w:r>
            <w:r w:rsidR="00CD0363" w:rsidRPr="001B3B3C">
              <w:rPr>
                <w:rFonts w:ascii="Times New Roman" w:hAnsi="Times New Roman"/>
              </w:rPr>
              <w:t xml:space="preserve"> участи</w:t>
            </w:r>
            <w:r w:rsidRPr="001B3B3C">
              <w:rPr>
                <w:rFonts w:ascii="Times New Roman" w:hAnsi="Times New Roman"/>
              </w:rPr>
              <w:t>я</w:t>
            </w:r>
            <w:r w:rsidR="00CD0363" w:rsidRPr="001B3B3C">
              <w:rPr>
                <w:rFonts w:ascii="Times New Roman" w:hAnsi="Times New Roman"/>
              </w:rPr>
              <w:t xml:space="preserve"> в </w:t>
            </w:r>
            <w:r w:rsidRPr="001B3B3C">
              <w:rPr>
                <w:rFonts w:ascii="Times New Roman" w:hAnsi="Times New Roman"/>
              </w:rPr>
              <w:t>неконкурентной закупке только для субъектов малого и среднего предпринимательства</w:t>
            </w:r>
            <w:r w:rsidR="00F067F5" w:rsidRPr="001B3B3C">
              <w:rPr>
                <w:rFonts w:ascii="Times New Roman" w:hAnsi="Times New Roman"/>
              </w:rPr>
              <w:t xml:space="preserve">, </w:t>
            </w:r>
            <w:r w:rsidR="00F067F5" w:rsidRPr="001B3B3C">
              <w:rPr>
                <w:rFonts w:ascii="Times New Roman" w:eastAsia="Calibri" w:hAnsi="Times New Roman"/>
              </w:rPr>
              <w:t xml:space="preserve">предусмотренной, пунктом 20(1) Постановления №1352, </w:t>
            </w:r>
            <w:r w:rsidR="00CD0363" w:rsidRPr="001B3B3C">
              <w:rPr>
                <w:rFonts w:ascii="Times New Roman" w:hAnsi="Times New Roman"/>
              </w:rPr>
              <w:t xml:space="preserve">подается участником закупки в соответствии с </w:t>
            </w:r>
            <w:r w:rsidR="001B3B3C" w:rsidRPr="001B3B3C">
              <w:rPr>
                <w:rFonts w:ascii="Times New Roman" w:hAnsi="Times New Roman"/>
              </w:rPr>
              <w:t>электронной торговой площадке Регион (</w:t>
            </w:r>
            <w:r w:rsidR="001B3B3C" w:rsidRPr="001B3B3C">
              <w:t>https://etp-region.ru/</w:t>
            </w:r>
            <w:r w:rsidR="001B3B3C" w:rsidRPr="001B3B3C">
              <w:rPr>
                <w:rFonts w:ascii="Times New Roman" w:hAnsi="Times New Roman"/>
              </w:rPr>
              <w:t>) (ООО «Регион»).</w:t>
            </w:r>
          </w:p>
          <w:p w14:paraId="291BC4C6" w14:textId="667EEDBF" w:rsidR="00896F1F" w:rsidRPr="001B3B3C" w:rsidRDefault="001344F7" w:rsidP="005007F4">
            <w:pPr>
              <w:autoSpaceDE w:val="0"/>
              <w:autoSpaceDN w:val="0"/>
              <w:adjustRightInd w:val="0"/>
              <w:jc w:val="both"/>
              <w:rPr>
                <w:rFonts w:ascii="Times New Roman" w:hAnsi="Times New Roman"/>
              </w:rPr>
            </w:pPr>
            <w:r w:rsidRPr="001B3B3C">
              <w:rPr>
                <w:rFonts w:ascii="Times New Roman" w:hAnsi="Times New Roman"/>
              </w:rPr>
              <w:t>До даты</w:t>
            </w:r>
            <w:r w:rsidR="00CD0363" w:rsidRPr="001B3B3C">
              <w:rPr>
                <w:rFonts w:ascii="Times New Roman" w:hAnsi="Times New Roman"/>
              </w:rPr>
              <w:t xml:space="preserve"> и врем</w:t>
            </w:r>
            <w:r w:rsidRPr="001B3B3C">
              <w:rPr>
                <w:rFonts w:ascii="Times New Roman" w:hAnsi="Times New Roman"/>
              </w:rPr>
              <w:t>ени</w:t>
            </w:r>
            <w:r w:rsidR="00CD0363" w:rsidRPr="001B3B3C">
              <w:rPr>
                <w:rFonts w:ascii="Times New Roman" w:hAnsi="Times New Roman"/>
              </w:rPr>
              <w:t xml:space="preserve"> </w:t>
            </w:r>
            <w:r w:rsidRPr="001B3B3C">
              <w:rPr>
                <w:rFonts w:ascii="Times New Roman" w:hAnsi="Times New Roman"/>
              </w:rPr>
              <w:t>размещения Заказчиком</w:t>
            </w:r>
            <w:r w:rsidR="00815042" w:rsidRPr="001B3B3C">
              <w:rPr>
                <w:rFonts w:ascii="Times New Roman" w:hAnsi="Times New Roman"/>
              </w:rPr>
              <w:t xml:space="preserve"> Извещения и документации о закупке </w:t>
            </w:r>
            <w:r w:rsidRPr="001B3B3C">
              <w:rPr>
                <w:rFonts w:ascii="Times New Roman" w:hAnsi="Times New Roman"/>
              </w:rPr>
              <w:t xml:space="preserve"> </w:t>
            </w:r>
            <w:r w:rsidR="00815042" w:rsidRPr="001B3B3C">
              <w:rPr>
                <w:rFonts w:ascii="Times New Roman" w:hAnsi="Times New Roman"/>
              </w:rPr>
              <w:t xml:space="preserve">на </w:t>
            </w:r>
            <w:r w:rsidR="001B3B3C" w:rsidRPr="001B3B3C">
              <w:rPr>
                <w:rFonts w:ascii="Times New Roman" w:hAnsi="Times New Roman"/>
              </w:rPr>
              <w:t>электронной торговой площадке Регион</w:t>
            </w:r>
            <w:r w:rsidR="00815042" w:rsidRPr="001B3B3C">
              <w:rPr>
                <w:rFonts w:ascii="Times New Roman" w:hAnsi="Times New Roman"/>
              </w:rPr>
              <w:t xml:space="preserve"> </w:t>
            </w:r>
            <w:r w:rsidR="001B3B3C" w:rsidRPr="001B3B3C">
              <w:rPr>
                <w:rFonts w:ascii="Times New Roman" w:hAnsi="Times New Roman"/>
              </w:rPr>
              <w:t>(</w:t>
            </w:r>
            <w:r w:rsidR="001B3B3C" w:rsidRPr="001B3B3C">
              <w:t>https://etp-region.ru/</w:t>
            </w:r>
            <w:r w:rsidR="001B3B3C" w:rsidRPr="001B3B3C">
              <w:rPr>
                <w:rFonts w:ascii="Times New Roman" w:hAnsi="Times New Roman"/>
              </w:rPr>
              <w:t xml:space="preserve">) </w:t>
            </w:r>
            <w:hyperlink r:id="rId8" w:history="1"/>
            <w:r w:rsidR="00815042" w:rsidRPr="001B3B3C">
              <w:rPr>
                <w:rFonts w:ascii="Times New Roman" w:hAnsi="Times New Roman"/>
              </w:rPr>
              <w:t xml:space="preserve"> </w:t>
            </w:r>
            <w:r w:rsidR="005007F4" w:rsidRPr="001B3B3C">
              <w:rPr>
                <w:rFonts w:ascii="Times New Roman" w:hAnsi="Times New Roman"/>
              </w:rPr>
              <w:t>.</w:t>
            </w:r>
          </w:p>
          <w:p w14:paraId="22E0086C" w14:textId="476AB6CE" w:rsidR="008B6D63" w:rsidRPr="001B3B3C" w:rsidRDefault="008B6D63" w:rsidP="008B6D63">
            <w:pPr>
              <w:autoSpaceDE w:val="0"/>
              <w:autoSpaceDN w:val="0"/>
              <w:adjustRightInd w:val="0"/>
              <w:jc w:val="both"/>
              <w:rPr>
                <w:rFonts w:ascii="Times New Roman" w:hAnsi="Times New Roman"/>
                <w:color w:val="0000FF"/>
              </w:rPr>
            </w:pPr>
            <w:r w:rsidRPr="001B3B3C">
              <w:rPr>
                <w:rFonts w:ascii="Times New Roman" w:eastAsia="Calibri" w:hAnsi="Times New Roman"/>
                <w:color w:val="0000FF"/>
              </w:rPr>
              <w:t xml:space="preserve">Дата начала </w:t>
            </w:r>
            <w:r w:rsidR="00447919" w:rsidRPr="001B3B3C">
              <w:rPr>
                <w:rFonts w:ascii="Times New Roman" w:eastAsia="Calibri" w:hAnsi="Times New Roman"/>
                <w:color w:val="0000FF"/>
              </w:rPr>
              <w:t xml:space="preserve">приема предложений: </w:t>
            </w:r>
            <w:r w:rsidR="0077676B" w:rsidRPr="001B3B3C">
              <w:rPr>
                <w:rFonts w:ascii="Times New Roman" w:eastAsia="Calibri" w:hAnsi="Times New Roman"/>
                <w:color w:val="0000FF"/>
              </w:rPr>
              <w:t>27</w:t>
            </w:r>
            <w:r w:rsidRPr="001B3B3C">
              <w:rPr>
                <w:rFonts w:ascii="Times New Roman" w:eastAsia="Calibri" w:hAnsi="Times New Roman"/>
                <w:color w:val="0000FF"/>
              </w:rPr>
              <w:t>.0</w:t>
            </w:r>
            <w:r w:rsidR="00245894" w:rsidRPr="001B3B3C">
              <w:rPr>
                <w:rFonts w:ascii="Times New Roman" w:eastAsia="Calibri" w:hAnsi="Times New Roman"/>
                <w:color w:val="0000FF"/>
              </w:rPr>
              <w:t>7</w:t>
            </w:r>
            <w:r w:rsidRPr="001B3B3C">
              <w:rPr>
                <w:rFonts w:ascii="Times New Roman" w:hAnsi="Times New Roman"/>
                <w:color w:val="0000FF"/>
              </w:rPr>
              <w:t>.202</w:t>
            </w:r>
            <w:r w:rsidR="00820D89" w:rsidRPr="001B3B3C">
              <w:rPr>
                <w:rFonts w:ascii="Times New Roman" w:hAnsi="Times New Roman"/>
                <w:color w:val="0000FF"/>
              </w:rPr>
              <w:t>6</w:t>
            </w:r>
          </w:p>
          <w:p w14:paraId="07AFEB62" w14:textId="77777777" w:rsidR="008B6D63" w:rsidRPr="001B3B3C" w:rsidRDefault="008B6D63" w:rsidP="008B6D63">
            <w:pPr>
              <w:autoSpaceDE w:val="0"/>
              <w:autoSpaceDN w:val="0"/>
              <w:adjustRightInd w:val="0"/>
              <w:jc w:val="both"/>
              <w:rPr>
                <w:rFonts w:ascii="Times New Roman" w:eastAsia="Calibri" w:hAnsi="Times New Roman"/>
                <w:color w:val="0000FF"/>
              </w:rPr>
            </w:pPr>
            <w:bookmarkStart w:id="1" w:name="_Hlk171601686"/>
            <w:bookmarkStart w:id="2" w:name="_Hlk171601706"/>
            <w:r w:rsidRPr="001B3B3C">
              <w:rPr>
                <w:rFonts w:ascii="Times New Roman" w:eastAsia="Calibri" w:hAnsi="Times New Roman"/>
                <w:color w:val="0000FF"/>
              </w:rPr>
              <w:t>Дата и время окончания срока подачи предложений</w:t>
            </w:r>
            <w:bookmarkEnd w:id="1"/>
            <w:r w:rsidRPr="001B3B3C">
              <w:rPr>
                <w:rFonts w:ascii="Times New Roman" w:eastAsia="Calibri" w:hAnsi="Times New Roman"/>
                <w:color w:val="0000FF"/>
              </w:rPr>
              <w:t>:</w:t>
            </w:r>
          </w:p>
          <w:p w14:paraId="48F30DBC" w14:textId="28DE4940" w:rsidR="005007F4" w:rsidRPr="001B3B3C" w:rsidRDefault="00820D89" w:rsidP="00447919">
            <w:pPr>
              <w:autoSpaceDE w:val="0"/>
              <w:autoSpaceDN w:val="0"/>
              <w:adjustRightInd w:val="0"/>
              <w:jc w:val="both"/>
              <w:rPr>
                <w:rFonts w:ascii="Times New Roman" w:hAnsi="Times New Roman"/>
              </w:rPr>
            </w:pPr>
            <w:r w:rsidRPr="001B3B3C">
              <w:rPr>
                <w:rFonts w:ascii="Times New Roman" w:eastAsia="Calibri" w:hAnsi="Times New Roman"/>
                <w:color w:val="0000FF"/>
              </w:rPr>
              <w:t>16</w:t>
            </w:r>
            <w:r w:rsidR="00447919" w:rsidRPr="001B3B3C">
              <w:rPr>
                <w:rFonts w:ascii="Times New Roman" w:eastAsia="Calibri" w:hAnsi="Times New Roman"/>
                <w:color w:val="0000FF"/>
              </w:rPr>
              <w:t xml:space="preserve">-00 местного времени </w:t>
            </w:r>
            <w:r w:rsidR="0077676B" w:rsidRPr="001B3B3C">
              <w:rPr>
                <w:rFonts w:ascii="Times New Roman" w:eastAsia="Calibri" w:hAnsi="Times New Roman"/>
                <w:color w:val="0000FF"/>
              </w:rPr>
              <w:t>30</w:t>
            </w:r>
            <w:r w:rsidR="00245894" w:rsidRPr="001B3B3C">
              <w:rPr>
                <w:rFonts w:ascii="Times New Roman" w:eastAsia="Calibri" w:hAnsi="Times New Roman"/>
                <w:color w:val="0000FF"/>
              </w:rPr>
              <w:t>.07.</w:t>
            </w:r>
            <w:r w:rsidR="008B6D63" w:rsidRPr="001B3B3C">
              <w:rPr>
                <w:rFonts w:ascii="Times New Roman" w:eastAsia="Calibri" w:hAnsi="Times New Roman"/>
                <w:color w:val="0000FF"/>
              </w:rPr>
              <w:t>202</w:t>
            </w:r>
            <w:bookmarkEnd w:id="2"/>
            <w:r w:rsidRPr="001B3B3C">
              <w:rPr>
                <w:rFonts w:ascii="Times New Roman" w:eastAsia="Calibri" w:hAnsi="Times New Roman"/>
                <w:color w:val="0000FF"/>
              </w:rPr>
              <w:t>6</w:t>
            </w:r>
          </w:p>
        </w:tc>
      </w:tr>
      <w:tr w:rsidR="00CD0363" w:rsidRPr="001B3B3C" w14:paraId="76E38C34" w14:textId="77777777" w:rsidTr="00F067F5">
        <w:tc>
          <w:tcPr>
            <w:tcW w:w="988" w:type="dxa"/>
          </w:tcPr>
          <w:p w14:paraId="79349FEE" w14:textId="77777777" w:rsidR="00CD0363" w:rsidRPr="001B3B3C" w:rsidRDefault="00CD0363"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72E856F5" w14:textId="11FC0B2C" w:rsidR="00CD0363" w:rsidRPr="001B3B3C" w:rsidRDefault="00CD0363" w:rsidP="00896F1F">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Порядок подведения итогов такой </w:t>
            </w:r>
            <w:r w:rsidR="002C1A4B" w:rsidRPr="001B3B3C">
              <w:rPr>
                <w:rFonts w:ascii="Times New Roman" w:eastAsia="Calibri" w:hAnsi="Times New Roman"/>
              </w:rPr>
              <w:t>неконкурентной закупки только для субъектов малого и среднего предпринимательства</w:t>
            </w:r>
            <w:r w:rsidR="00F067F5" w:rsidRPr="001B3B3C">
              <w:rPr>
                <w:rFonts w:ascii="Times New Roman" w:eastAsia="Calibri" w:hAnsi="Times New Roman"/>
              </w:rPr>
              <w:t>, предусмотренной, пунктом 20(1) Постановления №1352</w:t>
            </w:r>
          </w:p>
        </w:tc>
        <w:tc>
          <w:tcPr>
            <w:tcW w:w="5521" w:type="dxa"/>
          </w:tcPr>
          <w:p w14:paraId="565CEB9D" w14:textId="1F926CCE" w:rsidR="00755D11" w:rsidRPr="001B3B3C" w:rsidRDefault="00755D11" w:rsidP="00D2122C">
            <w:pPr>
              <w:autoSpaceDE w:val="0"/>
              <w:autoSpaceDN w:val="0"/>
              <w:adjustRightInd w:val="0"/>
              <w:jc w:val="both"/>
              <w:rPr>
                <w:rFonts w:ascii="Times New Roman" w:eastAsia="Calibri" w:hAnsi="Times New Roman"/>
              </w:rPr>
            </w:pPr>
            <w:r w:rsidRPr="001B3B3C">
              <w:rPr>
                <w:rFonts w:ascii="Times New Roman" w:eastAsia="Calibri" w:hAnsi="Times New Roman"/>
              </w:rPr>
              <w:t>Заказчик рассматривает подобранные оператором предварительные предложения на соответствие требованиям извещения и (или) документации. По результатам рассмотрения таких предварительных предложений заказчик формирует протокол и размещает его в соответствии с регламентом оператора электронной площадки.</w:t>
            </w:r>
          </w:p>
          <w:p w14:paraId="45C7D48E" w14:textId="77777777" w:rsidR="00C93CFE" w:rsidRPr="001B3B3C" w:rsidRDefault="00755D11" w:rsidP="00D2122C">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Единственным критерием оценки участников закупки является цена. Заказчик определяет участника (участников) закупки из числа субъектов малого и среднего предпринимательства, предложившего наименьшую цену, с которым (которыми) заключается </w:t>
            </w:r>
            <w:r w:rsidRPr="001B3B3C">
              <w:rPr>
                <w:rFonts w:ascii="Times New Roman" w:eastAsia="Calibri" w:hAnsi="Times New Roman"/>
              </w:rPr>
              <w:lastRenderedPageBreak/>
              <w:t>договор (договоры), из участников закупки, определенных оператором электронной площадки и признанных соответствующим требованиям извещения заказчиком</w:t>
            </w:r>
            <w:r w:rsidR="00D951DA" w:rsidRPr="001B3B3C">
              <w:rPr>
                <w:rFonts w:ascii="Times New Roman" w:eastAsia="Calibri" w:hAnsi="Times New Roman"/>
              </w:rPr>
              <w:t>.</w:t>
            </w:r>
          </w:p>
          <w:p w14:paraId="1E32225B" w14:textId="77777777" w:rsidR="00D951DA" w:rsidRPr="001B3B3C" w:rsidRDefault="00D951DA" w:rsidP="00D2122C">
            <w:pPr>
              <w:autoSpaceDE w:val="0"/>
              <w:autoSpaceDN w:val="0"/>
              <w:adjustRightInd w:val="0"/>
              <w:jc w:val="both"/>
              <w:rPr>
                <w:rFonts w:ascii="Times New Roman" w:eastAsia="Calibri" w:hAnsi="Times New Roman"/>
              </w:rPr>
            </w:pPr>
            <w:r w:rsidRPr="001B3B3C">
              <w:rPr>
                <w:rFonts w:ascii="Times New Roman" w:eastAsia="Calibri" w:hAnsi="Times New Roman"/>
              </w:rPr>
              <w:t>Если предметом закупки предусмотрено несколько наименований товаров (работ, услуг), то рассматриваются предложения поставщиков, предложивших все товара (работы, услуги).</w:t>
            </w:r>
          </w:p>
          <w:p w14:paraId="045CBD93" w14:textId="77777777" w:rsidR="00D951DA" w:rsidRPr="001B3B3C" w:rsidRDefault="00D951DA" w:rsidP="00D951DA">
            <w:pPr>
              <w:autoSpaceDE w:val="0"/>
              <w:autoSpaceDN w:val="0"/>
              <w:adjustRightInd w:val="0"/>
              <w:jc w:val="both"/>
              <w:rPr>
                <w:rFonts w:ascii="Times New Roman" w:eastAsia="Calibri" w:hAnsi="Times New Roman"/>
              </w:rPr>
            </w:pPr>
            <w:r w:rsidRPr="001B3B3C">
              <w:rPr>
                <w:rFonts w:ascii="Times New Roman" w:eastAsia="Calibri" w:hAnsi="Times New Roman"/>
              </w:rPr>
              <w:t>Комиссией отклоняется заявка на участие в закупке в следующих случаях:</w:t>
            </w:r>
          </w:p>
          <w:p w14:paraId="74E172F0" w14:textId="4CDC33D7" w:rsidR="00D951DA" w:rsidRPr="001B3B3C" w:rsidRDefault="00CD5F0A" w:rsidP="00D951DA">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а) непредставления заявки </w:t>
            </w:r>
            <w:r w:rsidR="00D951DA" w:rsidRPr="001B3B3C">
              <w:rPr>
                <w:rFonts w:ascii="Times New Roman" w:eastAsia="Calibri" w:hAnsi="Times New Roman"/>
              </w:rPr>
              <w:t>в соответствии с требованиями, установленными пунктами 3, 4 настоящей документации;</w:t>
            </w:r>
          </w:p>
          <w:p w14:paraId="0803466B" w14:textId="5FAD9700" w:rsidR="00D951DA" w:rsidRPr="001B3B3C" w:rsidRDefault="00D951DA" w:rsidP="00D951DA">
            <w:pPr>
              <w:autoSpaceDE w:val="0"/>
              <w:autoSpaceDN w:val="0"/>
              <w:adjustRightInd w:val="0"/>
              <w:jc w:val="both"/>
              <w:rPr>
                <w:rFonts w:ascii="Times New Roman" w:eastAsia="Calibri" w:hAnsi="Times New Roman"/>
              </w:rPr>
            </w:pPr>
            <w:r w:rsidRPr="001B3B3C">
              <w:rPr>
                <w:rFonts w:ascii="Times New Roman" w:eastAsia="Calibri" w:hAnsi="Times New Roman"/>
              </w:rPr>
              <w:t>б) несоответствия участника закупки и (или) заявки участника требо</w:t>
            </w:r>
            <w:r w:rsidR="00CD5F0A" w:rsidRPr="001B3B3C">
              <w:rPr>
                <w:rFonts w:ascii="Times New Roman" w:eastAsia="Calibri" w:hAnsi="Times New Roman"/>
              </w:rPr>
              <w:t>ваниям извещения и документации</w:t>
            </w:r>
            <w:r w:rsidRPr="001B3B3C">
              <w:rPr>
                <w:rFonts w:ascii="Times New Roman" w:eastAsia="Calibri" w:hAnsi="Times New Roman"/>
              </w:rPr>
              <w:t xml:space="preserve"> о закупке</w:t>
            </w:r>
          </w:p>
          <w:p w14:paraId="00B139A3" w14:textId="77777777" w:rsidR="00D951DA" w:rsidRPr="001B3B3C" w:rsidRDefault="00D951DA" w:rsidP="00D951DA">
            <w:pPr>
              <w:autoSpaceDE w:val="0"/>
              <w:autoSpaceDN w:val="0"/>
              <w:adjustRightInd w:val="0"/>
              <w:jc w:val="both"/>
              <w:rPr>
                <w:rFonts w:ascii="Times New Roman" w:eastAsia="Calibri" w:hAnsi="Times New Roman"/>
              </w:rPr>
            </w:pPr>
            <w:r w:rsidRPr="001B3B3C">
              <w:rPr>
                <w:rFonts w:ascii="Times New Roman" w:eastAsia="Calibri" w:hAnsi="Times New Roman"/>
              </w:rPr>
              <w:t>в) содержание в заявке на участие в закупке недостоверной информации</w:t>
            </w:r>
          </w:p>
          <w:p w14:paraId="29FCCFA0" w14:textId="77777777" w:rsidR="00D951DA" w:rsidRPr="001B3B3C" w:rsidRDefault="00D951DA" w:rsidP="00D951DA">
            <w:pPr>
              <w:autoSpaceDE w:val="0"/>
              <w:autoSpaceDN w:val="0"/>
              <w:adjustRightInd w:val="0"/>
              <w:jc w:val="both"/>
              <w:rPr>
                <w:rFonts w:ascii="Times New Roman" w:eastAsia="Calibri" w:hAnsi="Times New Roman"/>
              </w:rPr>
            </w:pPr>
            <w:r w:rsidRPr="001B3B3C">
              <w:rPr>
                <w:rFonts w:ascii="Times New Roman" w:eastAsia="Calibri" w:hAnsi="Times New Roman"/>
              </w:rPr>
              <w:t>г) отсутствие информации об участнике закупки в едином реестре субъектов малого и среднего предпринимательства, или отсутствие информации об участнике на официальном сайте федерального органа исполнительной власти, уполномоченного по контролю и надзору в области налогов и сборов, о применении им налогового режима «Налог на профессиональный доход»</w:t>
            </w:r>
          </w:p>
          <w:p w14:paraId="62B5E373" w14:textId="77777777" w:rsidR="00D951DA" w:rsidRPr="001B3B3C" w:rsidRDefault="00D951DA" w:rsidP="00D951DA">
            <w:pPr>
              <w:autoSpaceDE w:val="0"/>
              <w:autoSpaceDN w:val="0"/>
              <w:adjustRightInd w:val="0"/>
              <w:jc w:val="both"/>
              <w:rPr>
                <w:rFonts w:ascii="Times New Roman" w:eastAsia="Calibri" w:hAnsi="Times New Roman"/>
              </w:rPr>
            </w:pPr>
            <w:r w:rsidRPr="001B3B3C">
              <w:rPr>
                <w:rFonts w:ascii="Times New Roman" w:eastAsia="Calibri" w:hAnsi="Times New Roman"/>
              </w:rPr>
              <w:t>Договор заключается с участником закупки, заявка которого соответствует требованиям извещения и документации закупке, и которая содержит наиболее низкую цену договора либо цену единицы товара, работы, услуги. При предложении более низкой цены договора несколькими участниками закупки договор заключается с участником, предложение о цене которого поступило ранее других предложений. При предложении наиболее низкой цены договора либо цены единицы товара, работы, услуги одновременно несколькими участниками такой закупки договор заключается с любым из таких участников закупки.</w:t>
            </w:r>
          </w:p>
        </w:tc>
      </w:tr>
      <w:tr w:rsidR="00896F1F" w:rsidRPr="001B3B3C" w14:paraId="78A3F258" w14:textId="77777777" w:rsidTr="00F067F5">
        <w:tc>
          <w:tcPr>
            <w:tcW w:w="988" w:type="dxa"/>
          </w:tcPr>
          <w:p w14:paraId="12868BBF"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4EABE4BE" w14:textId="5699DD90" w:rsidR="00896F1F" w:rsidRPr="001B3B3C" w:rsidRDefault="00C93CFE" w:rsidP="00045994">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Требования </w:t>
            </w:r>
            <w:r w:rsidR="00896F1F" w:rsidRPr="001B3B3C">
              <w:rPr>
                <w:rFonts w:ascii="Times New Roman" w:eastAsia="Calibri" w:hAnsi="Times New Roman"/>
              </w:rPr>
              <w:t xml:space="preserve">к участникам </w:t>
            </w:r>
            <w:r w:rsidR="00045994" w:rsidRPr="001B3B3C">
              <w:rPr>
                <w:rFonts w:ascii="Times New Roman" w:eastAsia="Calibri" w:hAnsi="Times New Roman"/>
              </w:rPr>
              <w:t>неконкурентной закупки только для субъектов малого и среднего предпринимательства</w:t>
            </w:r>
            <w:r w:rsidR="00F067F5" w:rsidRPr="001B3B3C">
              <w:rPr>
                <w:rFonts w:ascii="Times New Roman" w:eastAsia="Calibri" w:hAnsi="Times New Roman"/>
              </w:rPr>
              <w:t>, предусмотренной, пунктом 20(1) Постановления №1352</w:t>
            </w:r>
          </w:p>
        </w:tc>
        <w:tc>
          <w:tcPr>
            <w:tcW w:w="5521" w:type="dxa"/>
          </w:tcPr>
          <w:p w14:paraId="03E69DCD" w14:textId="77777777" w:rsidR="00820D89" w:rsidRPr="001B3B3C" w:rsidRDefault="00820D89" w:rsidP="00820D89">
            <w:pPr>
              <w:autoSpaceDE w:val="0"/>
              <w:autoSpaceDN w:val="0"/>
              <w:adjustRightInd w:val="0"/>
              <w:ind w:firstLine="466"/>
              <w:jc w:val="both"/>
              <w:rPr>
                <w:rFonts w:ascii="Times New Roman" w:hAnsi="Times New Roman"/>
              </w:rPr>
            </w:pPr>
            <w:r w:rsidRPr="001B3B3C">
              <w:rPr>
                <w:rFonts w:ascii="Times New Roman" w:hAnsi="Times New Roman"/>
              </w:rPr>
              <w:t>При осуществлении закупки заказчиком устанавливаются следующие требования к участникам закупки:</w:t>
            </w:r>
          </w:p>
          <w:p w14:paraId="41406EF4" w14:textId="27ED759D" w:rsidR="00820D89" w:rsidRPr="001B3B3C" w:rsidRDefault="00820D89" w:rsidP="00820D89">
            <w:pPr>
              <w:autoSpaceDE w:val="0"/>
              <w:autoSpaceDN w:val="0"/>
              <w:adjustRightInd w:val="0"/>
              <w:ind w:firstLine="466"/>
              <w:jc w:val="both"/>
              <w:rPr>
                <w:rFonts w:ascii="Times New Roman" w:hAnsi="Times New Roman"/>
              </w:rPr>
            </w:pPr>
            <w:r w:rsidRPr="001B3B3C">
              <w:rPr>
                <w:rFonts w:ascii="Times New Roman" w:hAnsi="Times New Roman"/>
              </w:rPr>
              <w:t>1) соответствие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245894" w:rsidRPr="001B3B3C">
              <w:rPr>
                <w:rFonts w:ascii="Times New Roman" w:hAnsi="Times New Roman"/>
              </w:rPr>
              <w:t>:</w:t>
            </w:r>
          </w:p>
          <w:p w14:paraId="4FD652CC" w14:textId="1A955C5A" w:rsidR="00245894" w:rsidRPr="001B3B3C" w:rsidRDefault="00245894" w:rsidP="00820D89">
            <w:pPr>
              <w:autoSpaceDE w:val="0"/>
              <w:autoSpaceDN w:val="0"/>
              <w:adjustRightInd w:val="0"/>
              <w:ind w:firstLine="466"/>
              <w:jc w:val="both"/>
              <w:rPr>
                <w:rFonts w:ascii="Times New Roman" w:hAnsi="Times New Roman"/>
                <w:i/>
                <w:iCs/>
              </w:rPr>
            </w:pPr>
            <w:r w:rsidRPr="001B3B3C">
              <w:rPr>
                <w:rFonts w:ascii="Times New Roman" w:hAnsi="Times New Roman"/>
                <w:i/>
                <w:iCs/>
              </w:rPr>
              <w:t>не предъявляются</w:t>
            </w:r>
          </w:p>
          <w:p w14:paraId="3213AF6A" w14:textId="6F04A875" w:rsidR="00820D89" w:rsidRPr="001B3B3C" w:rsidRDefault="00820D89" w:rsidP="00820D89">
            <w:pPr>
              <w:autoSpaceDE w:val="0"/>
              <w:autoSpaceDN w:val="0"/>
              <w:adjustRightInd w:val="0"/>
              <w:ind w:firstLine="466"/>
              <w:jc w:val="both"/>
              <w:rPr>
                <w:rFonts w:ascii="Times New Roman" w:hAnsi="Times New Roman"/>
              </w:rPr>
            </w:pPr>
            <w:r w:rsidRPr="001B3B3C">
              <w:rPr>
                <w:rFonts w:ascii="Times New Roman" w:hAnsi="Times New Roman"/>
              </w:rPr>
              <w:t>2)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83D4C20" w14:textId="77777777" w:rsidR="00820D89" w:rsidRPr="001B3B3C" w:rsidRDefault="00820D89" w:rsidP="00820D89">
            <w:pPr>
              <w:autoSpaceDE w:val="0"/>
              <w:autoSpaceDN w:val="0"/>
              <w:adjustRightInd w:val="0"/>
              <w:ind w:firstLine="466"/>
              <w:jc w:val="both"/>
              <w:rPr>
                <w:rFonts w:ascii="Times New Roman" w:hAnsi="Times New Roman"/>
              </w:rPr>
            </w:pPr>
            <w:r w:rsidRPr="001B3B3C">
              <w:rPr>
                <w:rFonts w:ascii="Times New Roman" w:hAnsi="Times New Roman"/>
              </w:rPr>
              <w:t xml:space="preserve">3) </w:t>
            </w:r>
            <w:proofErr w:type="spellStart"/>
            <w:r w:rsidRPr="001B3B3C">
              <w:rPr>
                <w:rFonts w:ascii="Times New Roman" w:hAnsi="Times New Roman"/>
              </w:rPr>
              <w:t>неприостановление</w:t>
            </w:r>
            <w:proofErr w:type="spellEnd"/>
            <w:r w:rsidRPr="001B3B3C">
              <w:rPr>
                <w:rFonts w:ascii="Times New Roman" w:hAnsi="Times New Roman"/>
              </w:rPr>
              <w:t xml:space="preserve"> деятельности участника закупки в порядке, установленном Кодексом Российской Федерации об административных правонарушениях;</w:t>
            </w:r>
          </w:p>
          <w:p w14:paraId="229E4091" w14:textId="77777777" w:rsidR="00820D89" w:rsidRPr="001B3B3C" w:rsidRDefault="00820D89" w:rsidP="00820D89">
            <w:pPr>
              <w:autoSpaceDE w:val="0"/>
              <w:autoSpaceDN w:val="0"/>
              <w:adjustRightInd w:val="0"/>
              <w:ind w:firstLine="466"/>
              <w:jc w:val="both"/>
              <w:rPr>
                <w:rFonts w:ascii="Times New Roman" w:hAnsi="Times New Roman"/>
              </w:rPr>
            </w:pPr>
            <w:r w:rsidRPr="001B3B3C">
              <w:rPr>
                <w:rFonts w:ascii="Times New Roman" w:hAnsi="Times New Roman"/>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1B3B3C">
              <w:rPr>
                <w:rFonts w:ascii="Times New Roman" w:hAnsi="Times New Roman"/>
              </w:rPr>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2C1FC575" w14:textId="77777777" w:rsidR="00820D89" w:rsidRPr="001B3B3C" w:rsidRDefault="00820D89" w:rsidP="00820D89">
            <w:pPr>
              <w:autoSpaceDE w:val="0"/>
              <w:autoSpaceDN w:val="0"/>
              <w:adjustRightInd w:val="0"/>
              <w:ind w:firstLine="466"/>
              <w:jc w:val="both"/>
              <w:rPr>
                <w:rFonts w:ascii="Times New Roman" w:hAnsi="Times New Roman"/>
              </w:rPr>
            </w:pPr>
            <w:r w:rsidRPr="001B3B3C">
              <w:rPr>
                <w:rFonts w:ascii="Times New Roman" w:hAnsi="Times New Roman"/>
              </w:rPr>
              <w:t>5)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9E6D79E" w14:textId="77777777" w:rsidR="00820D89" w:rsidRPr="001B3B3C" w:rsidRDefault="00820D89" w:rsidP="00820D89">
            <w:pPr>
              <w:autoSpaceDE w:val="0"/>
              <w:autoSpaceDN w:val="0"/>
              <w:adjustRightInd w:val="0"/>
              <w:ind w:firstLine="466"/>
              <w:jc w:val="both"/>
              <w:rPr>
                <w:rFonts w:ascii="Times New Roman" w:hAnsi="Times New Roman"/>
              </w:rPr>
            </w:pPr>
            <w:r w:rsidRPr="001B3B3C">
              <w:rPr>
                <w:rFonts w:ascii="Times New Roman" w:hAnsi="Times New Roman"/>
              </w:rPr>
              <w:t>6)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7EAB87F" w14:textId="77777777" w:rsidR="00820D89" w:rsidRPr="001B3B3C" w:rsidRDefault="00820D89" w:rsidP="00820D89">
            <w:pPr>
              <w:autoSpaceDE w:val="0"/>
              <w:autoSpaceDN w:val="0"/>
              <w:adjustRightInd w:val="0"/>
              <w:ind w:firstLine="466"/>
              <w:jc w:val="both"/>
              <w:rPr>
                <w:rFonts w:ascii="Times New Roman" w:hAnsi="Times New Roman"/>
              </w:rPr>
            </w:pPr>
            <w:r w:rsidRPr="001B3B3C">
              <w:rPr>
                <w:rFonts w:ascii="Times New Roman" w:hAnsi="Times New Roman"/>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2B4896C" w14:textId="77777777" w:rsidR="00820D89" w:rsidRPr="001B3B3C" w:rsidRDefault="00820D89" w:rsidP="00820D89">
            <w:pPr>
              <w:autoSpaceDE w:val="0"/>
              <w:autoSpaceDN w:val="0"/>
              <w:adjustRightInd w:val="0"/>
              <w:ind w:firstLine="466"/>
              <w:jc w:val="both"/>
              <w:rPr>
                <w:rFonts w:ascii="Times New Roman" w:hAnsi="Times New Roman"/>
              </w:rPr>
            </w:pPr>
            <w:r w:rsidRPr="001B3B3C">
              <w:rPr>
                <w:rFonts w:ascii="Times New Roman" w:hAnsi="Times New Roman"/>
              </w:rPr>
              <w:t xml:space="preserve">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  </w:t>
            </w:r>
          </w:p>
          <w:p w14:paraId="458ACB3E" w14:textId="7308D14B" w:rsidR="00896F1F" w:rsidRPr="001B3B3C" w:rsidRDefault="00820D89" w:rsidP="00820D89">
            <w:pPr>
              <w:autoSpaceDE w:val="0"/>
              <w:autoSpaceDN w:val="0"/>
              <w:adjustRightInd w:val="0"/>
              <w:spacing w:line="0" w:lineRule="atLeast"/>
              <w:ind w:firstLine="567"/>
              <w:jc w:val="both"/>
              <w:rPr>
                <w:rFonts w:ascii="Times New Roman" w:eastAsia="Calibri" w:hAnsi="Times New Roman"/>
              </w:rPr>
            </w:pPr>
            <w:r w:rsidRPr="001B3B3C">
              <w:rPr>
                <w:rFonts w:ascii="Times New Roman" w:hAnsi="Times New Roman"/>
              </w:rPr>
              <w:t xml:space="preserve">9) отсутствие сведений об участниках закупки в реестре недобросовестных поставщиков, предусмотренном статьей 5 Федерального закона № 223-ФЗ, и (или) в реестре недобросовестных поставщиков, </w:t>
            </w:r>
            <w:r w:rsidRPr="001B3B3C">
              <w:rPr>
                <w:rFonts w:ascii="Times New Roman" w:hAnsi="Times New Roman"/>
              </w:rPr>
              <w:lastRenderedPageBreak/>
              <w:t>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896F1F" w:rsidRPr="001B3B3C" w14:paraId="620541C9" w14:textId="77777777" w:rsidTr="00BA073D">
        <w:trPr>
          <w:trHeight w:val="4243"/>
        </w:trPr>
        <w:tc>
          <w:tcPr>
            <w:tcW w:w="988" w:type="dxa"/>
          </w:tcPr>
          <w:p w14:paraId="24C0A3CC"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0D5899F6" w14:textId="6CF3137E" w:rsidR="00896F1F" w:rsidRPr="001B3B3C" w:rsidRDefault="00C93CFE" w:rsidP="00755D11">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Дата </w:t>
            </w:r>
            <w:r w:rsidR="00896F1F" w:rsidRPr="001B3B3C">
              <w:rPr>
                <w:rFonts w:ascii="Times New Roman" w:eastAsia="Calibri" w:hAnsi="Times New Roman"/>
              </w:rPr>
              <w:t xml:space="preserve">рассмотрения предложений участников </w:t>
            </w:r>
            <w:r w:rsidR="00755D11" w:rsidRPr="001B3B3C">
              <w:rPr>
                <w:rFonts w:ascii="Times New Roman" w:hAnsi="Times New Roman"/>
              </w:rPr>
              <w:t>неконкурентной закупки только для субъектов малого и среднего предпринимательства</w:t>
            </w:r>
            <w:r w:rsidR="00F067F5" w:rsidRPr="001B3B3C">
              <w:rPr>
                <w:rFonts w:ascii="Times New Roman" w:hAnsi="Times New Roman"/>
              </w:rPr>
              <w:t xml:space="preserve">, </w:t>
            </w:r>
            <w:r w:rsidR="00F067F5" w:rsidRPr="001B3B3C">
              <w:rPr>
                <w:rFonts w:ascii="Times New Roman" w:eastAsia="Calibri" w:hAnsi="Times New Roman"/>
              </w:rPr>
              <w:t xml:space="preserve">предусмотренной, пунктом 20(1) Постановления №1352, </w:t>
            </w:r>
            <w:r w:rsidR="00896F1F" w:rsidRPr="001B3B3C">
              <w:rPr>
                <w:rFonts w:ascii="Times New Roman" w:eastAsia="Calibri" w:hAnsi="Times New Roman"/>
              </w:rPr>
              <w:t xml:space="preserve">и подведения итогов  </w:t>
            </w:r>
            <w:r w:rsidR="00755D11" w:rsidRPr="001B3B3C">
              <w:rPr>
                <w:rFonts w:ascii="Times New Roman" w:hAnsi="Times New Roman"/>
              </w:rPr>
              <w:t>неконкурентной закупки только для субъектов малого и среднего предпринимательства</w:t>
            </w:r>
            <w:r w:rsidR="00F067F5" w:rsidRPr="001B3B3C">
              <w:rPr>
                <w:rFonts w:ascii="Times New Roman" w:hAnsi="Times New Roman"/>
              </w:rPr>
              <w:t xml:space="preserve">, </w:t>
            </w:r>
            <w:r w:rsidR="00F067F5" w:rsidRPr="001B3B3C">
              <w:rPr>
                <w:rFonts w:ascii="Times New Roman" w:eastAsia="Calibri" w:hAnsi="Times New Roman"/>
              </w:rPr>
              <w:t>предусмотренной, пунктом 20(1) Постановления №1352</w:t>
            </w:r>
          </w:p>
        </w:tc>
        <w:tc>
          <w:tcPr>
            <w:tcW w:w="5521" w:type="dxa"/>
          </w:tcPr>
          <w:p w14:paraId="1B172579" w14:textId="708C2079" w:rsidR="00896F1F" w:rsidRPr="001B3B3C" w:rsidRDefault="009054C8" w:rsidP="00447919">
            <w:pPr>
              <w:autoSpaceDE w:val="0"/>
              <w:autoSpaceDN w:val="0"/>
              <w:adjustRightInd w:val="0"/>
              <w:jc w:val="both"/>
              <w:rPr>
                <w:rFonts w:ascii="Times New Roman" w:eastAsia="Calibri" w:hAnsi="Times New Roman"/>
                <w:lang w:val="en-US"/>
              </w:rPr>
            </w:pPr>
            <w:r w:rsidRPr="001B3B3C">
              <w:rPr>
                <w:rFonts w:ascii="Times New Roman" w:eastAsia="Calibri" w:hAnsi="Times New Roman"/>
              </w:rPr>
              <w:t xml:space="preserve">Не позднее </w:t>
            </w:r>
            <w:r w:rsidR="0077676B" w:rsidRPr="001B3B3C">
              <w:rPr>
                <w:rFonts w:ascii="Times New Roman" w:eastAsia="Calibri" w:hAnsi="Times New Roman"/>
              </w:rPr>
              <w:t>3</w:t>
            </w:r>
            <w:r w:rsidR="00245894" w:rsidRPr="001B3B3C">
              <w:rPr>
                <w:rFonts w:ascii="Times New Roman" w:eastAsia="Calibri" w:hAnsi="Times New Roman"/>
              </w:rPr>
              <w:t>1</w:t>
            </w:r>
            <w:r w:rsidR="00825C30" w:rsidRPr="001B3B3C">
              <w:rPr>
                <w:rFonts w:ascii="Times New Roman" w:eastAsia="Calibri" w:hAnsi="Times New Roman"/>
              </w:rPr>
              <w:t>.</w:t>
            </w:r>
            <w:r w:rsidR="00820D89" w:rsidRPr="001B3B3C">
              <w:rPr>
                <w:rFonts w:ascii="Times New Roman" w:eastAsia="Calibri" w:hAnsi="Times New Roman"/>
              </w:rPr>
              <w:t>0</w:t>
            </w:r>
            <w:r w:rsidR="00245894" w:rsidRPr="001B3B3C">
              <w:rPr>
                <w:rFonts w:ascii="Times New Roman" w:eastAsia="Calibri" w:hAnsi="Times New Roman"/>
              </w:rPr>
              <w:t>7</w:t>
            </w:r>
            <w:r w:rsidR="00E317DD" w:rsidRPr="001B3B3C">
              <w:rPr>
                <w:rFonts w:ascii="Times New Roman" w:eastAsia="Calibri" w:hAnsi="Times New Roman"/>
              </w:rPr>
              <w:t>.</w:t>
            </w:r>
            <w:r w:rsidR="00825C30" w:rsidRPr="001B3B3C">
              <w:rPr>
                <w:rFonts w:ascii="Times New Roman" w:eastAsia="Calibri" w:hAnsi="Times New Roman"/>
              </w:rPr>
              <w:t>202</w:t>
            </w:r>
            <w:r w:rsidR="00820D89" w:rsidRPr="001B3B3C">
              <w:rPr>
                <w:rFonts w:ascii="Times New Roman" w:eastAsia="Calibri" w:hAnsi="Times New Roman"/>
              </w:rPr>
              <w:t>6</w:t>
            </w:r>
          </w:p>
        </w:tc>
      </w:tr>
      <w:tr w:rsidR="00BA073D" w:rsidRPr="001B3B3C" w14:paraId="7E93975D" w14:textId="77777777" w:rsidTr="00F067F5">
        <w:tc>
          <w:tcPr>
            <w:tcW w:w="988" w:type="dxa"/>
          </w:tcPr>
          <w:p w14:paraId="729D83B3" w14:textId="77777777" w:rsidR="00BA073D" w:rsidRPr="001B3B3C" w:rsidRDefault="00BA073D" w:rsidP="00BA073D">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1FD24C8F" w14:textId="6BF54F43" w:rsidR="00BA073D" w:rsidRPr="001B3B3C" w:rsidRDefault="00BA073D" w:rsidP="00BA073D">
            <w:pPr>
              <w:autoSpaceDE w:val="0"/>
              <w:autoSpaceDN w:val="0"/>
              <w:adjustRightInd w:val="0"/>
              <w:jc w:val="both"/>
              <w:rPr>
                <w:rFonts w:ascii="Times New Roman" w:eastAsia="Calibri" w:hAnsi="Times New Roman"/>
              </w:rPr>
            </w:pPr>
            <w:r w:rsidRPr="001B3B3C">
              <w:rPr>
                <w:rFonts w:ascii="Times New Roman" w:eastAsia="Calibri" w:hAnsi="Times New Roman"/>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5521" w:type="dxa"/>
          </w:tcPr>
          <w:p w14:paraId="61CFDE64" w14:textId="33C7F1F2" w:rsidR="00BA073D" w:rsidRPr="001B3B3C" w:rsidRDefault="00B96746" w:rsidP="00BA073D">
            <w:pPr>
              <w:autoSpaceDE w:val="0"/>
              <w:autoSpaceDN w:val="0"/>
              <w:adjustRightInd w:val="0"/>
              <w:jc w:val="both"/>
              <w:rPr>
                <w:rFonts w:ascii="Times New Roman" w:eastAsia="Calibri" w:hAnsi="Times New Roman"/>
              </w:rPr>
            </w:pPr>
            <w:r w:rsidRPr="001B3B3C">
              <w:rPr>
                <w:rFonts w:ascii="Times New Roman" w:hAnsi="Times New Roman"/>
              </w:rPr>
              <w:t>Не устанавливается 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r>
      <w:tr w:rsidR="00F067F5" w:rsidRPr="001B3B3C" w14:paraId="6FEBE375" w14:textId="77777777" w:rsidTr="00F067F5">
        <w:tc>
          <w:tcPr>
            <w:tcW w:w="988" w:type="dxa"/>
          </w:tcPr>
          <w:p w14:paraId="7EB9AA03" w14:textId="77777777" w:rsidR="00F067F5" w:rsidRPr="001B3B3C" w:rsidRDefault="00F067F5" w:rsidP="00F067F5">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33BC27CE" w14:textId="32D0CD3F" w:rsidR="00F067F5" w:rsidRPr="001B3B3C" w:rsidRDefault="00F067F5" w:rsidP="00F067F5">
            <w:pPr>
              <w:autoSpaceDE w:val="0"/>
              <w:autoSpaceDN w:val="0"/>
              <w:adjustRightInd w:val="0"/>
              <w:jc w:val="both"/>
              <w:rPr>
                <w:rFonts w:ascii="Times New Roman" w:eastAsia="Calibri" w:hAnsi="Times New Roman"/>
              </w:rPr>
            </w:pPr>
            <w:r w:rsidRPr="001B3B3C">
              <w:rPr>
                <w:rFonts w:ascii="Times New Roman" w:eastAsia="Calibri" w:hAnsi="Times New Roman"/>
              </w:rPr>
              <w:t>Участниками неконкурентной закупке только для субъектов малого и среднего предпринимательства,</w:t>
            </w:r>
            <w:r w:rsidRPr="001B3B3C">
              <w:rPr>
                <w:rFonts w:ascii="Times New Roman" w:hAnsi="Times New Roman"/>
              </w:rPr>
              <w:t xml:space="preserve"> </w:t>
            </w:r>
            <w:r w:rsidRPr="001B3B3C">
              <w:rPr>
                <w:rFonts w:ascii="Times New Roman" w:eastAsia="Calibri" w:hAnsi="Times New Roman"/>
              </w:rPr>
              <w:t>предусмотренной пунктом 20(1) Постановления №1352</w:t>
            </w:r>
          </w:p>
        </w:tc>
        <w:tc>
          <w:tcPr>
            <w:tcW w:w="5521" w:type="dxa"/>
          </w:tcPr>
          <w:p w14:paraId="41034E31" w14:textId="77777777" w:rsidR="00F067F5" w:rsidRPr="001B3B3C" w:rsidRDefault="00F067F5" w:rsidP="00F067F5">
            <w:pPr>
              <w:autoSpaceDE w:val="0"/>
              <w:autoSpaceDN w:val="0"/>
              <w:adjustRightInd w:val="0"/>
              <w:jc w:val="both"/>
              <w:rPr>
                <w:rFonts w:ascii="Times New Roman" w:eastAsia="Calibri" w:hAnsi="Times New Roman"/>
                <w:lang w:eastAsia="en-US"/>
              </w:rPr>
            </w:pPr>
            <w:r w:rsidRPr="001B3B3C">
              <w:rPr>
                <w:rFonts w:ascii="Times New Roman" w:eastAsia="Calibri" w:hAnsi="Times New Roman"/>
              </w:rPr>
              <w:t>Участниками неконкурентной закупки только для субъектов малого и среднего предпринимательства, предусмотренной пунктом 20.1 Постановления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36DB84F1" w14:textId="77777777" w:rsidR="00F067F5" w:rsidRPr="001B3B3C" w:rsidRDefault="00F067F5" w:rsidP="00F067F5">
            <w:pPr>
              <w:autoSpaceDE w:val="0"/>
              <w:autoSpaceDN w:val="0"/>
              <w:adjustRightInd w:val="0"/>
              <w:jc w:val="both"/>
              <w:rPr>
                <w:rFonts w:ascii="Times New Roman" w:eastAsia="Calibri" w:hAnsi="Times New Roman"/>
              </w:rPr>
            </w:pPr>
            <w:r w:rsidRPr="001B3B3C">
              <w:rPr>
                <w:rFonts w:ascii="Times New Roman" w:eastAsia="Calibri" w:hAnsi="Times New Roman"/>
                <w:lang w:eastAsia="en-US"/>
              </w:rPr>
              <w:t>(</w:t>
            </w:r>
            <w:r w:rsidRPr="001B3B3C">
              <w:rPr>
                <w:rFonts w:ascii="Times New Roman" w:eastAsia="Calibri" w:hAnsi="Times New Roman"/>
              </w:rPr>
              <w:t xml:space="preserve">в соответствии с п/п «б»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w:t>
            </w:r>
            <w:r w:rsidRPr="001B3B3C">
              <w:rPr>
                <w:rFonts w:ascii="Times New Roman" w:eastAsia="Calibri" w:hAnsi="Times New Roman"/>
              </w:rPr>
              <w:lastRenderedPageBreak/>
              <w:t>11.12.2014 № 1352) могут быть только субъекты малого и среднего предпринимательства.</w:t>
            </w:r>
          </w:p>
          <w:p w14:paraId="18682F51" w14:textId="1E87F4E8" w:rsidR="00F067F5" w:rsidRPr="001B3B3C" w:rsidRDefault="00F067F5" w:rsidP="00F067F5">
            <w:pPr>
              <w:autoSpaceDE w:val="0"/>
              <w:autoSpaceDN w:val="0"/>
              <w:adjustRightInd w:val="0"/>
              <w:jc w:val="both"/>
              <w:rPr>
                <w:rFonts w:ascii="Times New Roman" w:eastAsia="Calibri" w:hAnsi="Times New Roman"/>
              </w:rPr>
            </w:pPr>
            <w:r w:rsidRPr="001B3B3C">
              <w:rPr>
                <w:rFonts w:ascii="Times New Roman" w:eastAsia="Calibri" w:hAnsi="Times New Roman"/>
              </w:rPr>
              <w:t>Положения указанного постановления применяются к физическим лицам, не являющимся индивидуальными предпринимателями и применяющим специальный налоговый режим "Налог на профессиональный доход", с учетом особенностей, установленных указанным Постановлением).</w:t>
            </w:r>
          </w:p>
        </w:tc>
      </w:tr>
      <w:tr w:rsidR="00896F1F" w:rsidRPr="001B3B3C" w14:paraId="0961DB8F" w14:textId="77777777" w:rsidTr="00F067F5">
        <w:tc>
          <w:tcPr>
            <w:tcW w:w="988" w:type="dxa"/>
          </w:tcPr>
          <w:p w14:paraId="4781DFB6" w14:textId="77777777" w:rsidR="00896F1F" w:rsidRPr="001B3B3C" w:rsidRDefault="00896F1F" w:rsidP="00896F1F">
            <w:pPr>
              <w:pStyle w:val="a6"/>
              <w:numPr>
                <w:ilvl w:val="0"/>
                <w:numId w:val="1"/>
              </w:numPr>
              <w:autoSpaceDE w:val="0"/>
              <w:autoSpaceDN w:val="0"/>
              <w:adjustRightInd w:val="0"/>
              <w:ind w:left="0" w:firstLine="0"/>
              <w:jc w:val="both"/>
              <w:rPr>
                <w:rFonts w:ascii="Times New Roman" w:eastAsia="Calibri" w:hAnsi="Times New Roman"/>
              </w:rPr>
            </w:pPr>
          </w:p>
        </w:tc>
        <w:tc>
          <w:tcPr>
            <w:tcW w:w="2835" w:type="dxa"/>
          </w:tcPr>
          <w:p w14:paraId="5C702BA5" w14:textId="77777777" w:rsidR="00896F1F" w:rsidRPr="001B3B3C" w:rsidRDefault="00C93CFE" w:rsidP="00896F1F">
            <w:pPr>
              <w:autoSpaceDE w:val="0"/>
              <w:autoSpaceDN w:val="0"/>
              <w:adjustRightInd w:val="0"/>
              <w:jc w:val="both"/>
              <w:rPr>
                <w:rFonts w:ascii="Times New Roman" w:eastAsia="Calibri" w:hAnsi="Times New Roman"/>
              </w:rPr>
            </w:pPr>
            <w:r w:rsidRPr="001B3B3C">
              <w:rPr>
                <w:rFonts w:ascii="Times New Roman" w:eastAsia="Lucida Sans Unicode" w:hAnsi="Times New Roman"/>
                <w:lang w:eastAsia="en-US"/>
              </w:rPr>
              <w:t xml:space="preserve">Планируемая </w:t>
            </w:r>
            <w:r w:rsidR="00896F1F" w:rsidRPr="001B3B3C">
              <w:rPr>
                <w:rFonts w:ascii="Times New Roman" w:eastAsia="Lucida Sans Unicode" w:hAnsi="Times New Roman"/>
                <w:lang w:eastAsia="en-US"/>
              </w:rPr>
              <w:t>дата заключения договора</w:t>
            </w:r>
          </w:p>
        </w:tc>
        <w:tc>
          <w:tcPr>
            <w:tcW w:w="5521" w:type="dxa"/>
          </w:tcPr>
          <w:p w14:paraId="564753AC" w14:textId="6A23C15C" w:rsidR="00896F1F" w:rsidRPr="001B3B3C" w:rsidRDefault="00102750" w:rsidP="00447919">
            <w:pPr>
              <w:autoSpaceDE w:val="0"/>
              <w:autoSpaceDN w:val="0"/>
              <w:adjustRightInd w:val="0"/>
              <w:jc w:val="both"/>
              <w:rPr>
                <w:rFonts w:ascii="Times New Roman" w:eastAsia="Calibri" w:hAnsi="Times New Roman"/>
              </w:rPr>
            </w:pPr>
            <w:r w:rsidRPr="001B3B3C">
              <w:rPr>
                <w:rFonts w:ascii="Times New Roman" w:eastAsia="Calibri" w:hAnsi="Times New Roman"/>
              </w:rPr>
              <w:t xml:space="preserve">Не позднее </w:t>
            </w:r>
            <w:r w:rsidR="0077676B" w:rsidRPr="001B3B3C">
              <w:rPr>
                <w:rFonts w:ascii="Times New Roman" w:eastAsia="Calibri" w:hAnsi="Times New Roman"/>
              </w:rPr>
              <w:t>03</w:t>
            </w:r>
            <w:r w:rsidR="00820D89" w:rsidRPr="001B3B3C">
              <w:rPr>
                <w:rFonts w:ascii="Times New Roman" w:eastAsia="Calibri" w:hAnsi="Times New Roman"/>
              </w:rPr>
              <w:t>.0</w:t>
            </w:r>
            <w:r w:rsidR="0077676B" w:rsidRPr="001B3B3C">
              <w:rPr>
                <w:rFonts w:ascii="Times New Roman" w:eastAsia="Calibri" w:hAnsi="Times New Roman"/>
              </w:rPr>
              <w:t>8</w:t>
            </w:r>
            <w:r w:rsidR="00825C30" w:rsidRPr="001B3B3C">
              <w:rPr>
                <w:rFonts w:ascii="Times New Roman" w:eastAsia="Calibri" w:hAnsi="Times New Roman"/>
              </w:rPr>
              <w:t>.202</w:t>
            </w:r>
            <w:r w:rsidR="00820D89" w:rsidRPr="001B3B3C">
              <w:rPr>
                <w:rFonts w:ascii="Times New Roman" w:eastAsia="Calibri" w:hAnsi="Times New Roman"/>
              </w:rPr>
              <w:t>6</w:t>
            </w:r>
          </w:p>
        </w:tc>
      </w:tr>
    </w:tbl>
    <w:p w14:paraId="0A30A9E9" w14:textId="77777777" w:rsidR="00C93CFE" w:rsidRPr="001B3B3C" w:rsidRDefault="00C93CFE" w:rsidP="00896F1F">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Приложения:</w:t>
      </w:r>
    </w:p>
    <w:p w14:paraId="07F30286" w14:textId="4DB80193" w:rsidR="00B44CA6" w:rsidRPr="001B3B3C" w:rsidRDefault="00B44CA6" w:rsidP="00B44CA6">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Приложение 1. </w:t>
      </w:r>
      <w:r w:rsidR="00825C30" w:rsidRPr="001B3B3C">
        <w:rPr>
          <w:rFonts w:ascii="Times New Roman" w:eastAsia="Calibri" w:hAnsi="Times New Roman"/>
        </w:rPr>
        <w:t>Техническое задание</w:t>
      </w:r>
    </w:p>
    <w:p w14:paraId="25F9C0AC" w14:textId="2360B3E0" w:rsidR="008117A8" w:rsidRPr="001B3B3C" w:rsidRDefault="008117A8" w:rsidP="008117A8">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Приложение 2. Обоснование начальной (максимальной) цены договора</w:t>
      </w:r>
    </w:p>
    <w:p w14:paraId="13D017DD" w14:textId="77777777" w:rsidR="008117A8" w:rsidRPr="001B3B3C" w:rsidRDefault="008117A8" w:rsidP="008117A8">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Приложение 3. Форма «Анкета участника закупки»</w:t>
      </w:r>
    </w:p>
    <w:p w14:paraId="743F772B" w14:textId="77777777" w:rsidR="008117A8" w:rsidRPr="001B3B3C" w:rsidRDefault="008117A8" w:rsidP="008117A8">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Приложение 4. Форма «Декларация о соответствии участника закупки установленным требованиям»</w:t>
      </w:r>
    </w:p>
    <w:p w14:paraId="2C03427C" w14:textId="535F07D6" w:rsidR="001D4879" w:rsidRPr="001B3B3C" w:rsidRDefault="001D4879" w:rsidP="001D4879">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Приложение 5. Проект договора</w:t>
      </w:r>
    </w:p>
    <w:p w14:paraId="413C5E25" w14:textId="7C6020D3" w:rsidR="008117A8" w:rsidRPr="001B3B3C" w:rsidRDefault="008117A8" w:rsidP="00B44CA6">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 xml:space="preserve">Приложение </w:t>
      </w:r>
      <w:r w:rsidR="001D4879" w:rsidRPr="001B3B3C">
        <w:rPr>
          <w:rFonts w:ascii="Times New Roman" w:eastAsia="Calibri" w:hAnsi="Times New Roman"/>
        </w:rPr>
        <w:t>6</w:t>
      </w:r>
      <w:r w:rsidRPr="001B3B3C">
        <w:rPr>
          <w:rFonts w:ascii="Times New Roman" w:eastAsia="Calibri" w:hAnsi="Times New Roman"/>
        </w:rPr>
        <w:t>. </w:t>
      </w:r>
      <w:r w:rsidRPr="001B3B3C">
        <w:rPr>
          <w:rFonts w:ascii="Times New Roman" w:hAnsi="Times New Roman"/>
        </w:rPr>
        <w:t>Локальный сметный расчет</w:t>
      </w:r>
    </w:p>
    <w:p w14:paraId="13152D65" w14:textId="162D091F" w:rsidR="008117A8" w:rsidRPr="001B3B3C" w:rsidRDefault="008117A8" w:rsidP="00B44CA6">
      <w:pPr>
        <w:autoSpaceDE w:val="0"/>
        <w:autoSpaceDN w:val="0"/>
        <w:adjustRightInd w:val="0"/>
        <w:ind w:firstLine="709"/>
        <w:jc w:val="both"/>
        <w:rPr>
          <w:rFonts w:ascii="Times New Roman" w:hAnsi="Times New Roman"/>
        </w:rPr>
      </w:pPr>
      <w:r w:rsidRPr="001B3B3C">
        <w:rPr>
          <w:rFonts w:ascii="Times New Roman" w:eastAsia="Calibri" w:hAnsi="Times New Roman"/>
        </w:rPr>
        <w:t xml:space="preserve">Приложение </w:t>
      </w:r>
      <w:r w:rsidR="001D4879" w:rsidRPr="001B3B3C">
        <w:rPr>
          <w:rFonts w:ascii="Times New Roman" w:eastAsia="Calibri" w:hAnsi="Times New Roman"/>
        </w:rPr>
        <w:t>7</w:t>
      </w:r>
      <w:r w:rsidRPr="001B3B3C">
        <w:rPr>
          <w:rFonts w:ascii="Times New Roman" w:eastAsia="Calibri" w:hAnsi="Times New Roman"/>
        </w:rPr>
        <w:t>. </w:t>
      </w:r>
      <w:r w:rsidRPr="001B3B3C">
        <w:rPr>
          <w:rFonts w:ascii="Times New Roman" w:hAnsi="Times New Roman"/>
        </w:rPr>
        <w:t>Сводный сметный расчет</w:t>
      </w:r>
    </w:p>
    <w:p w14:paraId="7DE51424" w14:textId="66F3E5E3" w:rsidR="008117A8" w:rsidRPr="001B3B3C" w:rsidRDefault="008117A8" w:rsidP="00B44CA6">
      <w:pPr>
        <w:autoSpaceDE w:val="0"/>
        <w:autoSpaceDN w:val="0"/>
        <w:adjustRightInd w:val="0"/>
        <w:ind w:firstLine="709"/>
        <w:jc w:val="both"/>
        <w:rPr>
          <w:rFonts w:ascii="Times New Roman" w:hAnsi="Times New Roman"/>
        </w:rPr>
      </w:pPr>
      <w:r w:rsidRPr="001B3B3C">
        <w:rPr>
          <w:rFonts w:ascii="Times New Roman" w:eastAsia="Calibri" w:hAnsi="Times New Roman"/>
        </w:rPr>
        <w:t xml:space="preserve">Приложение </w:t>
      </w:r>
      <w:r w:rsidR="001D4879" w:rsidRPr="001B3B3C">
        <w:rPr>
          <w:rFonts w:ascii="Times New Roman" w:eastAsia="Calibri" w:hAnsi="Times New Roman"/>
        </w:rPr>
        <w:t>8</w:t>
      </w:r>
      <w:r w:rsidRPr="001B3B3C">
        <w:rPr>
          <w:rFonts w:ascii="Times New Roman" w:eastAsia="Calibri" w:hAnsi="Times New Roman"/>
        </w:rPr>
        <w:t>. </w:t>
      </w:r>
      <w:r w:rsidRPr="001B3B3C">
        <w:rPr>
          <w:rFonts w:ascii="Times New Roman" w:hAnsi="Times New Roman"/>
        </w:rPr>
        <w:t>Сметный расчет СР-1</w:t>
      </w:r>
    </w:p>
    <w:p w14:paraId="3919D804" w14:textId="31ED8623" w:rsidR="008117A8" w:rsidRPr="001B3B3C" w:rsidRDefault="008117A8" w:rsidP="00B44CA6">
      <w:pPr>
        <w:autoSpaceDE w:val="0"/>
        <w:autoSpaceDN w:val="0"/>
        <w:adjustRightInd w:val="0"/>
        <w:ind w:firstLine="709"/>
        <w:jc w:val="both"/>
        <w:rPr>
          <w:rFonts w:ascii="Times New Roman" w:eastAsia="Calibri" w:hAnsi="Times New Roman"/>
        </w:rPr>
      </w:pPr>
      <w:r w:rsidRPr="001B3B3C">
        <w:rPr>
          <w:rFonts w:ascii="Times New Roman" w:eastAsia="Calibri" w:hAnsi="Times New Roman"/>
        </w:rPr>
        <w:t xml:space="preserve">Приложение </w:t>
      </w:r>
      <w:r w:rsidR="001D4879" w:rsidRPr="001B3B3C">
        <w:rPr>
          <w:rFonts w:ascii="Times New Roman" w:eastAsia="Calibri" w:hAnsi="Times New Roman"/>
        </w:rPr>
        <w:t>9</w:t>
      </w:r>
      <w:r w:rsidRPr="001B3B3C">
        <w:rPr>
          <w:rFonts w:ascii="Times New Roman" w:eastAsia="Calibri" w:hAnsi="Times New Roman"/>
        </w:rPr>
        <w:t xml:space="preserve"> Спецификация</w:t>
      </w:r>
    </w:p>
    <w:p w14:paraId="44870195" w14:textId="77777777" w:rsidR="00C93CFE" w:rsidRPr="001B3B3C" w:rsidRDefault="00C93CFE" w:rsidP="00896F1F">
      <w:pPr>
        <w:autoSpaceDE w:val="0"/>
        <w:autoSpaceDN w:val="0"/>
        <w:adjustRightInd w:val="0"/>
        <w:ind w:firstLine="709"/>
        <w:jc w:val="both"/>
        <w:rPr>
          <w:rFonts w:ascii="Times New Roman" w:eastAsia="Calibri" w:hAnsi="Times New Roman"/>
        </w:rPr>
      </w:pPr>
    </w:p>
    <w:p w14:paraId="2306BCAC" w14:textId="77777777" w:rsidR="008117A8" w:rsidRPr="001B3B3C" w:rsidRDefault="008117A8" w:rsidP="00896F1F">
      <w:pPr>
        <w:autoSpaceDE w:val="0"/>
        <w:autoSpaceDN w:val="0"/>
        <w:adjustRightInd w:val="0"/>
        <w:ind w:firstLine="709"/>
        <w:jc w:val="both"/>
        <w:rPr>
          <w:rFonts w:ascii="Times New Roman" w:eastAsia="Calibri" w:hAnsi="Times New Roman"/>
        </w:rPr>
      </w:pPr>
    </w:p>
    <w:p w14:paraId="6CD24D8B" w14:textId="77777777" w:rsidR="008117A8" w:rsidRPr="001B3B3C" w:rsidRDefault="008117A8" w:rsidP="00896F1F">
      <w:pPr>
        <w:autoSpaceDE w:val="0"/>
        <w:autoSpaceDN w:val="0"/>
        <w:adjustRightInd w:val="0"/>
        <w:ind w:firstLine="709"/>
        <w:jc w:val="both"/>
        <w:rPr>
          <w:rFonts w:ascii="Times New Roman" w:eastAsia="Calibri" w:hAnsi="Times New Roman"/>
        </w:rPr>
      </w:pPr>
    </w:p>
    <w:p w14:paraId="4B465988" w14:textId="77777777" w:rsidR="00820D89" w:rsidRPr="001B3B3C" w:rsidRDefault="00820D89" w:rsidP="00820D89">
      <w:pPr>
        <w:autoSpaceDE w:val="0"/>
        <w:autoSpaceDN w:val="0"/>
        <w:adjustRightInd w:val="0"/>
        <w:ind w:firstLine="709"/>
        <w:jc w:val="both"/>
        <w:rPr>
          <w:rFonts w:ascii="Times New Roman" w:eastAsia="Lucida Sans Unicode" w:hAnsi="Times New Roman"/>
          <w:lang w:eastAsia="en-US"/>
        </w:rPr>
      </w:pPr>
      <w:bookmarkStart w:id="3" w:name="_Hlk220533548"/>
      <w:r w:rsidRPr="001B3B3C">
        <w:rPr>
          <w:rFonts w:ascii="Times New Roman" w:eastAsia="Lucida Sans Unicode" w:hAnsi="Times New Roman"/>
          <w:lang w:eastAsia="en-US"/>
        </w:rPr>
        <w:t>Директор                                  Булычёв А.Г.</w:t>
      </w:r>
    </w:p>
    <w:p w14:paraId="57F7FA3F" w14:textId="77777777" w:rsidR="00820D89" w:rsidRPr="001B3B3C" w:rsidRDefault="00820D89" w:rsidP="00820D89">
      <w:pPr>
        <w:autoSpaceDE w:val="0"/>
        <w:autoSpaceDN w:val="0"/>
        <w:adjustRightInd w:val="0"/>
        <w:ind w:firstLine="709"/>
        <w:jc w:val="both"/>
        <w:rPr>
          <w:rFonts w:ascii="Times New Roman" w:eastAsia="Lucida Sans Unicode" w:hAnsi="Times New Roman"/>
          <w:lang w:eastAsia="en-US"/>
        </w:rPr>
      </w:pPr>
    </w:p>
    <w:p w14:paraId="53945F82" w14:textId="77777777" w:rsidR="00820D89" w:rsidRPr="001B3B3C" w:rsidRDefault="00820D89" w:rsidP="00820D89">
      <w:pPr>
        <w:autoSpaceDE w:val="0"/>
        <w:autoSpaceDN w:val="0"/>
        <w:adjustRightInd w:val="0"/>
        <w:ind w:firstLine="709"/>
        <w:jc w:val="both"/>
        <w:rPr>
          <w:rFonts w:ascii="Times New Roman" w:eastAsia="Calibri" w:hAnsi="Times New Roman"/>
        </w:rPr>
        <w:sectPr w:rsidR="00820D89" w:rsidRPr="001B3B3C" w:rsidSect="00820D89">
          <w:pgSz w:w="11906" w:h="16838"/>
          <w:pgMar w:top="1134" w:right="850" w:bottom="851" w:left="1701" w:header="708" w:footer="708" w:gutter="0"/>
          <w:cols w:space="708"/>
          <w:docGrid w:linePitch="360"/>
        </w:sectPr>
      </w:pPr>
    </w:p>
    <w:bookmarkEnd w:id="3"/>
    <w:p w14:paraId="630A3B03" w14:textId="77777777" w:rsidR="00825C30" w:rsidRPr="001B3B3C" w:rsidRDefault="00825C30" w:rsidP="00825C30">
      <w:pPr>
        <w:pStyle w:val="a3"/>
        <w:ind w:firstLine="709"/>
        <w:jc w:val="both"/>
        <w:rPr>
          <w:rFonts w:ascii="Times New Roman" w:eastAsia="Lucida Sans Unicode" w:hAnsi="Times New Roman"/>
          <w:sz w:val="22"/>
          <w:szCs w:val="22"/>
          <w:lang w:eastAsia="en-US"/>
        </w:rPr>
      </w:pPr>
    </w:p>
    <w:p w14:paraId="05794A38" w14:textId="77777777" w:rsidR="002508F5" w:rsidRPr="001B3B3C" w:rsidRDefault="001B7196" w:rsidP="008F763E">
      <w:pPr>
        <w:pStyle w:val="ConsNonformat"/>
        <w:jc w:val="right"/>
        <w:rPr>
          <w:rFonts w:ascii="Times New Roman" w:hAnsi="Times New Roman" w:cs="Times New Roman"/>
          <w:sz w:val="22"/>
          <w:szCs w:val="22"/>
        </w:rPr>
      </w:pPr>
      <w:r w:rsidRPr="001B3B3C">
        <w:rPr>
          <w:rFonts w:ascii="Times New Roman" w:hAnsi="Times New Roman" w:cs="Times New Roman"/>
          <w:sz w:val="22"/>
          <w:szCs w:val="22"/>
        </w:rPr>
        <w:t xml:space="preserve">Приложение 1. </w:t>
      </w:r>
      <w:r w:rsidR="002508F5" w:rsidRPr="001B3B3C">
        <w:rPr>
          <w:rFonts w:ascii="Times New Roman" w:hAnsi="Times New Roman" w:cs="Times New Roman"/>
          <w:sz w:val="22"/>
          <w:szCs w:val="22"/>
        </w:rPr>
        <w:t>Техническое задание</w:t>
      </w:r>
    </w:p>
    <w:p w14:paraId="6A808573" w14:textId="1920E8BE" w:rsidR="001B7196" w:rsidRPr="001B3B3C" w:rsidRDefault="001B7196" w:rsidP="0092185E">
      <w:pPr>
        <w:pStyle w:val="ConsNonformat"/>
        <w:jc w:val="right"/>
        <w:rPr>
          <w:rFonts w:ascii="Times New Roman" w:hAnsi="Times New Roman" w:cs="Times New Roman"/>
          <w:sz w:val="22"/>
          <w:szCs w:val="22"/>
        </w:rPr>
      </w:pPr>
    </w:p>
    <w:p w14:paraId="551F6A34" w14:textId="77777777" w:rsidR="00BC1089" w:rsidRPr="001B3B3C" w:rsidRDefault="00BC1089" w:rsidP="00BC1089">
      <w:pPr>
        <w:jc w:val="center"/>
        <w:rPr>
          <w:rFonts w:ascii="Times New Roman" w:hAnsi="Times New Roman"/>
          <w:b/>
        </w:rPr>
      </w:pPr>
      <w:r w:rsidRPr="001B3B3C">
        <w:rPr>
          <w:rFonts w:ascii="Times New Roman" w:hAnsi="Times New Roman"/>
          <w:b/>
        </w:rPr>
        <w:t>ТЕХНИЧЕСКОЕ ЗАДАНИЕ</w:t>
      </w:r>
    </w:p>
    <w:p w14:paraId="313A3198" w14:textId="77777777" w:rsidR="00BC1089" w:rsidRPr="001B3B3C" w:rsidRDefault="00BC1089" w:rsidP="00BC1089">
      <w:pPr>
        <w:jc w:val="center"/>
        <w:rPr>
          <w:rFonts w:ascii="Times New Roman" w:hAnsi="Times New Roman"/>
          <w:b/>
        </w:rPr>
      </w:pPr>
      <w:r w:rsidRPr="001B3B3C">
        <w:rPr>
          <w:rFonts w:ascii="Times New Roman" w:hAnsi="Times New Roman"/>
          <w:b/>
        </w:rPr>
        <w:t xml:space="preserve">на выполнение работ по модернизации отдельных участков магистральной тепловой сети в </w:t>
      </w:r>
      <w:proofErr w:type="spellStart"/>
      <w:r w:rsidRPr="001B3B3C">
        <w:rPr>
          <w:rFonts w:ascii="Times New Roman" w:hAnsi="Times New Roman"/>
          <w:b/>
        </w:rPr>
        <w:t>д.Лоскутово</w:t>
      </w:r>
      <w:proofErr w:type="spellEnd"/>
      <w:r w:rsidRPr="001B3B3C">
        <w:rPr>
          <w:rFonts w:ascii="Times New Roman" w:hAnsi="Times New Roman"/>
          <w:b/>
        </w:rPr>
        <w:t xml:space="preserve"> (замена теплоизоляции)</w:t>
      </w:r>
    </w:p>
    <w:p w14:paraId="208D72DB" w14:textId="77777777" w:rsidR="00BC1089" w:rsidRPr="001B3B3C" w:rsidRDefault="00BC1089" w:rsidP="00BC1089">
      <w:pPr>
        <w:jc w:val="center"/>
        <w:rPr>
          <w:rFonts w:ascii="Times New Roman" w:hAnsi="Times New Roman"/>
          <w:b/>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96"/>
        <w:gridCol w:w="7105"/>
      </w:tblGrid>
      <w:tr w:rsidR="00BC1089" w:rsidRPr="001B3B3C" w14:paraId="022700CC"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hideMark/>
          </w:tcPr>
          <w:p w14:paraId="6D7BFED7" w14:textId="77777777" w:rsidR="00BC1089" w:rsidRPr="001B3B3C" w:rsidRDefault="00BC1089" w:rsidP="00895FE7">
            <w:pPr>
              <w:autoSpaceDN w:val="0"/>
              <w:jc w:val="center"/>
              <w:rPr>
                <w:rFonts w:ascii="Times New Roman" w:hAnsi="Times New Roman"/>
                <w:lang w:eastAsia="en-US"/>
              </w:rPr>
            </w:pPr>
            <w:r w:rsidRPr="001B3B3C">
              <w:rPr>
                <w:rFonts w:ascii="Times New Roman" w:hAnsi="Times New Roman"/>
                <w:lang w:eastAsia="en-US"/>
              </w:rPr>
              <w:t>№</w:t>
            </w:r>
          </w:p>
          <w:p w14:paraId="48EC82A7" w14:textId="77777777" w:rsidR="00BC1089" w:rsidRPr="001B3B3C" w:rsidRDefault="00BC1089" w:rsidP="00895FE7">
            <w:pPr>
              <w:autoSpaceDN w:val="0"/>
              <w:jc w:val="center"/>
              <w:rPr>
                <w:rFonts w:ascii="Times New Roman" w:hAnsi="Times New Roman"/>
                <w:lang w:eastAsia="en-US"/>
              </w:rPr>
            </w:pPr>
            <w:r w:rsidRPr="001B3B3C">
              <w:rPr>
                <w:rFonts w:ascii="Times New Roman" w:hAnsi="Times New Roman"/>
                <w:lang w:eastAsia="en-US"/>
              </w:rPr>
              <w:t>п/п</w:t>
            </w:r>
          </w:p>
        </w:tc>
        <w:tc>
          <w:tcPr>
            <w:tcW w:w="2596" w:type="dxa"/>
            <w:tcBorders>
              <w:top w:val="single" w:sz="4" w:space="0" w:color="auto"/>
              <w:left w:val="single" w:sz="4" w:space="0" w:color="auto"/>
              <w:bottom w:val="single" w:sz="4" w:space="0" w:color="auto"/>
              <w:right w:val="single" w:sz="4" w:space="0" w:color="auto"/>
            </w:tcBorders>
            <w:hideMark/>
          </w:tcPr>
          <w:p w14:paraId="345D26F2" w14:textId="77777777" w:rsidR="00BC1089" w:rsidRPr="001B3B3C" w:rsidRDefault="00BC1089" w:rsidP="00895FE7">
            <w:pPr>
              <w:autoSpaceDN w:val="0"/>
              <w:jc w:val="center"/>
              <w:rPr>
                <w:rFonts w:ascii="Times New Roman" w:hAnsi="Times New Roman"/>
                <w:lang w:eastAsia="en-US"/>
              </w:rPr>
            </w:pPr>
            <w:r w:rsidRPr="001B3B3C">
              <w:rPr>
                <w:rFonts w:ascii="Times New Roman" w:hAnsi="Times New Roman"/>
                <w:lang w:eastAsia="en-US"/>
              </w:rPr>
              <w:t>Перечень основных данных и требований</w:t>
            </w:r>
          </w:p>
        </w:tc>
        <w:tc>
          <w:tcPr>
            <w:tcW w:w="7105" w:type="dxa"/>
            <w:tcBorders>
              <w:top w:val="single" w:sz="4" w:space="0" w:color="auto"/>
              <w:left w:val="single" w:sz="4" w:space="0" w:color="auto"/>
              <w:bottom w:val="single" w:sz="4" w:space="0" w:color="auto"/>
              <w:right w:val="single" w:sz="4" w:space="0" w:color="auto"/>
            </w:tcBorders>
            <w:hideMark/>
          </w:tcPr>
          <w:p w14:paraId="74ABE96D" w14:textId="77777777" w:rsidR="00BC1089" w:rsidRPr="001B3B3C" w:rsidRDefault="00BC1089" w:rsidP="00895FE7">
            <w:pPr>
              <w:autoSpaceDN w:val="0"/>
              <w:jc w:val="center"/>
              <w:rPr>
                <w:rFonts w:ascii="Times New Roman" w:hAnsi="Times New Roman"/>
                <w:lang w:eastAsia="en-US"/>
              </w:rPr>
            </w:pPr>
            <w:r w:rsidRPr="001B3B3C">
              <w:rPr>
                <w:rFonts w:ascii="Times New Roman" w:hAnsi="Times New Roman"/>
                <w:lang w:eastAsia="en-US"/>
              </w:rPr>
              <w:t>Содержание основных данных и требований</w:t>
            </w:r>
          </w:p>
        </w:tc>
      </w:tr>
      <w:tr w:rsidR="00BC1089" w:rsidRPr="001B3B3C" w14:paraId="2231A115"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hideMark/>
          </w:tcPr>
          <w:p w14:paraId="2D5651E0" w14:textId="77777777" w:rsidR="00BC1089" w:rsidRPr="001B3B3C" w:rsidRDefault="00BC1089" w:rsidP="00895FE7">
            <w:pPr>
              <w:autoSpaceDN w:val="0"/>
              <w:jc w:val="center"/>
              <w:rPr>
                <w:rFonts w:ascii="Times New Roman" w:hAnsi="Times New Roman"/>
                <w:lang w:eastAsia="en-US"/>
              </w:rPr>
            </w:pPr>
            <w:r w:rsidRPr="001B3B3C">
              <w:rPr>
                <w:rFonts w:ascii="Times New Roman" w:hAnsi="Times New Roman"/>
                <w:lang w:eastAsia="en-US"/>
              </w:rPr>
              <w:t>1</w:t>
            </w:r>
          </w:p>
        </w:tc>
        <w:tc>
          <w:tcPr>
            <w:tcW w:w="2596" w:type="dxa"/>
            <w:tcBorders>
              <w:top w:val="single" w:sz="4" w:space="0" w:color="auto"/>
              <w:left w:val="single" w:sz="4" w:space="0" w:color="auto"/>
              <w:bottom w:val="single" w:sz="4" w:space="0" w:color="auto"/>
              <w:right w:val="single" w:sz="4" w:space="0" w:color="auto"/>
            </w:tcBorders>
            <w:hideMark/>
          </w:tcPr>
          <w:p w14:paraId="638FC7F5" w14:textId="77777777" w:rsidR="00BC1089" w:rsidRPr="001B3B3C" w:rsidRDefault="00BC1089" w:rsidP="00895FE7">
            <w:pPr>
              <w:autoSpaceDN w:val="0"/>
              <w:jc w:val="center"/>
              <w:rPr>
                <w:rFonts w:ascii="Times New Roman" w:hAnsi="Times New Roman"/>
                <w:lang w:eastAsia="en-US"/>
              </w:rPr>
            </w:pPr>
            <w:r w:rsidRPr="001B3B3C">
              <w:rPr>
                <w:rFonts w:ascii="Times New Roman" w:hAnsi="Times New Roman"/>
                <w:lang w:eastAsia="en-US"/>
              </w:rPr>
              <w:t>2</w:t>
            </w:r>
          </w:p>
        </w:tc>
        <w:tc>
          <w:tcPr>
            <w:tcW w:w="7105" w:type="dxa"/>
            <w:tcBorders>
              <w:top w:val="single" w:sz="4" w:space="0" w:color="auto"/>
              <w:left w:val="single" w:sz="4" w:space="0" w:color="auto"/>
              <w:bottom w:val="single" w:sz="4" w:space="0" w:color="auto"/>
              <w:right w:val="single" w:sz="4" w:space="0" w:color="auto"/>
            </w:tcBorders>
            <w:hideMark/>
          </w:tcPr>
          <w:p w14:paraId="1DF6DAB9" w14:textId="77777777" w:rsidR="00BC1089" w:rsidRPr="001B3B3C" w:rsidRDefault="00BC1089" w:rsidP="00895FE7">
            <w:pPr>
              <w:autoSpaceDN w:val="0"/>
              <w:jc w:val="center"/>
              <w:rPr>
                <w:rFonts w:ascii="Times New Roman" w:hAnsi="Times New Roman"/>
                <w:lang w:eastAsia="en-US"/>
              </w:rPr>
            </w:pPr>
            <w:r w:rsidRPr="001B3B3C">
              <w:rPr>
                <w:rFonts w:ascii="Times New Roman" w:hAnsi="Times New Roman"/>
                <w:lang w:eastAsia="en-US"/>
              </w:rPr>
              <w:t>3</w:t>
            </w:r>
          </w:p>
        </w:tc>
      </w:tr>
      <w:tr w:rsidR="00BC1089" w:rsidRPr="001B3B3C" w14:paraId="6B2A3060" w14:textId="77777777" w:rsidTr="00895FE7">
        <w:trPr>
          <w:trHeight w:val="337"/>
          <w:jc w:val="center"/>
        </w:trPr>
        <w:tc>
          <w:tcPr>
            <w:tcW w:w="562" w:type="dxa"/>
            <w:tcBorders>
              <w:top w:val="single" w:sz="4" w:space="0" w:color="auto"/>
              <w:left w:val="single" w:sz="4" w:space="0" w:color="auto"/>
              <w:bottom w:val="single" w:sz="4" w:space="0" w:color="auto"/>
              <w:right w:val="single" w:sz="4" w:space="0" w:color="auto"/>
            </w:tcBorders>
          </w:tcPr>
          <w:p w14:paraId="64FD6D1B"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694F93C6"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Наименование работ</w:t>
            </w:r>
          </w:p>
        </w:tc>
        <w:tc>
          <w:tcPr>
            <w:tcW w:w="7105" w:type="dxa"/>
            <w:tcBorders>
              <w:top w:val="single" w:sz="4" w:space="0" w:color="auto"/>
              <w:left w:val="single" w:sz="4" w:space="0" w:color="auto"/>
              <w:bottom w:val="single" w:sz="4" w:space="0" w:color="auto"/>
              <w:right w:val="single" w:sz="4" w:space="0" w:color="auto"/>
            </w:tcBorders>
            <w:hideMark/>
          </w:tcPr>
          <w:p w14:paraId="2CE51382"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 xml:space="preserve">Выполнение работ по модернизации отдельных участков магистральной тепловой сети (замена теплоизоляции на воздушной тепловой сети) в д. </w:t>
            </w:r>
            <w:proofErr w:type="spellStart"/>
            <w:r w:rsidRPr="001B3B3C">
              <w:rPr>
                <w:rFonts w:ascii="Times New Roman" w:hAnsi="Times New Roman"/>
                <w:lang w:eastAsia="en-US"/>
              </w:rPr>
              <w:t>Лоскутово</w:t>
            </w:r>
            <w:proofErr w:type="spellEnd"/>
          </w:p>
        </w:tc>
      </w:tr>
      <w:tr w:rsidR="00BC1089" w:rsidRPr="001B3B3C" w14:paraId="04BF5AF8"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tcPr>
          <w:p w14:paraId="4C8EBE06"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1B1CBC6E"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Место выполнения работ</w:t>
            </w:r>
          </w:p>
        </w:tc>
        <w:tc>
          <w:tcPr>
            <w:tcW w:w="7105" w:type="dxa"/>
            <w:tcBorders>
              <w:top w:val="single" w:sz="4" w:space="0" w:color="auto"/>
              <w:left w:val="single" w:sz="4" w:space="0" w:color="auto"/>
              <w:bottom w:val="single" w:sz="4" w:space="0" w:color="auto"/>
              <w:right w:val="single" w:sz="4" w:space="0" w:color="auto"/>
            </w:tcBorders>
            <w:hideMark/>
          </w:tcPr>
          <w:p w14:paraId="3875900B"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 xml:space="preserve">Томская область, г. Томск, д. </w:t>
            </w:r>
            <w:proofErr w:type="spellStart"/>
            <w:r w:rsidRPr="001B3B3C">
              <w:rPr>
                <w:rFonts w:ascii="Times New Roman" w:hAnsi="Times New Roman"/>
                <w:lang w:eastAsia="en-US"/>
              </w:rPr>
              <w:t>Лоскутово</w:t>
            </w:r>
            <w:proofErr w:type="spellEnd"/>
            <w:r w:rsidRPr="001B3B3C">
              <w:rPr>
                <w:rFonts w:ascii="Times New Roman" w:hAnsi="Times New Roman"/>
                <w:lang w:eastAsia="en-US"/>
              </w:rPr>
              <w:t>:</w:t>
            </w:r>
          </w:p>
          <w:p w14:paraId="1123C5CC" w14:textId="77777777" w:rsidR="00BC1089" w:rsidRPr="001B3B3C" w:rsidRDefault="00BC1089" w:rsidP="00BC1089">
            <w:pPr>
              <w:widowControl w:val="0"/>
              <w:numPr>
                <w:ilvl w:val="0"/>
                <w:numId w:val="22"/>
              </w:numPr>
              <w:autoSpaceDE w:val="0"/>
              <w:autoSpaceDN w:val="0"/>
              <w:ind w:left="714" w:hanging="357"/>
              <w:contextualSpacing/>
              <w:jc w:val="both"/>
              <w:rPr>
                <w:rFonts w:ascii="Times New Roman" w:hAnsi="Times New Roman"/>
                <w:lang w:eastAsia="en-US"/>
              </w:rPr>
            </w:pPr>
            <w:r w:rsidRPr="001B3B3C">
              <w:rPr>
                <w:rFonts w:ascii="Times New Roman" w:hAnsi="Times New Roman"/>
                <w:lang w:eastAsia="en-US"/>
              </w:rPr>
              <w:t xml:space="preserve">Участок по ул. Советской: магистральная тепловая сеть </w:t>
            </w:r>
            <w:r w:rsidRPr="001B3B3C">
              <w:rPr>
                <w:rFonts w:ascii="Times New Roman" w:hAnsi="Times New Roman"/>
                <w:bCs/>
              </w:rPr>
              <w:t>от компенсатора по ул. Советской, 1/3 (АЗС) до компенсатора у жилого дома по ул. Октябрьская, 7</w:t>
            </w:r>
          </w:p>
          <w:p w14:paraId="2467E7BF" w14:textId="77777777" w:rsidR="00BC1089" w:rsidRPr="001B3B3C" w:rsidRDefault="00BC1089" w:rsidP="00BC1089">
            <w:pPr>
              <w:widowControl w:val="0"/>
              <w:numPr>
                <w:ilvl w:val="0"/>
                <w:numId w:val="22"/>
              </w:numPr>
              <w:autoSpaceDE w:val="0"/>
              <w:autoSpaceDN w:val="0"/>
              <w:ind w:left="714" w:hanging="357"/>
              <w:contextualSpacing/>
              <w:jc w:val="both"/>
              <w:rPr>
                <w:rFonts w:ascii="Times New Roman" w:hAnsi="Times New Roman"/>
                <w:lang w:eastAsia="en-US"/>
              </w:rPr>
            </w:pPr>
            <w:r w:rsidRPr="001B3B3C">
              <w:rPr>
                <w:rFonts w:ascii="Times New Roman" w:hAnsi="Times New Roman"/>
                <w:bCs/>
                <w:spacing w:val="-2"/>
              </w:rPr>
              <w:t>Участок по ул. Ленина, 18т: магистральная тепловая сеть от задвижек у частного дома по до ул. Ленина, 21б до компенсатора у частного дома по пер. Аптечный, 5а</w:t>
            </w:r>
          </w:p>
          <w:p w14:paraId="41324C8C" w14:textId="77777777" w:rsidR="00BC1089" w:rsidRPr="001B3B3C" w:rsidRDefault="00BC1089" w:rsidP="00BC1089">
            <w:pPr>
              <w:widowControl w:val="0"/>
              <w:numPr>
                <w:ilvl w:val="0"/>
                <w:numId w:val="22"/>
              </w:numPr>
              <w:autoSpaceDE w:val="0"/>
              <w:autoSpaceDN w:val="0"/>
              <w:ind w:left="714" w:hanging="357"/>
              <w:contextualSpacing/>
              <w:jc w:val="both"/>
              <w:rPr>
                <w:rFonts w:ascii="Times New Roman" w:hAnsi="Times New Roman"/>
                <w:lang w:eastAsia="en-US"/>
              </w:rPr>
            </w:pPr>
            <w:r w:rsidRPr="001B3B3C">
              <w:rPr>
                <w:rFonts w:ascii="Times New Roman" w:hAnsi="Times New Roman"/>
                <w:bCs/>
                <w:spacing w:val="-2"/>
              </w:rPr>
              <w:t>Участок по ул. Гагарина, 39т: отвод от магистральной тепловой сети с компенсатором к МКД по ул. Гагарина, 41</w:t>
            </w:r>
          </w:p>
          <w:p w14:paraId="41AF7F9C" w14:textId="77777777" w:rsidR="00BC1089" w:rsidRPr="001B3B3C" w:rsidRDefault="00BC1089" w:rsidP="00BC1089">
            <w:pPr>
              <w:widowControl w:val="0"/>
              <w:numPr>
                <w:ilvl w:val="0"/>
                <w:numId w:val="22"/>
              </w:numPr>
              <w:autoSpaceDE w:val="0"/>
              <w:autoSpaceDN w:val="0"/>
              <w:ind w:left="714" w:hanging="357"/>
              <w:contextualSpacing/>
              <w:jc w:val="both"/>
              <w:rPr>
                <w:rFonts w:ascii="Times New Roman" w:hAnsi="Times New Roman"/>
                <w:lang w:eastAsia="en-US"/>
              </w:rPr>
            </w:pPr>
            <w:r w:rsidRPr="001B3B3C">
              <w:rPr>
                <w:rFonts w:ascii="Times New Roman" w:hAnsi="Times New Roman"/>
                <w:bCs/>
                <w:spacing w:val="-2"/>
              </w:rPr>
              <w:t>Участок по ул. Гагарина, 39т: отвод от магистральной тепловой сети к МКД по ул. Гагарина, 56</w:t>
            </w:r>
          </w:p>
        </w:tc>
      </w:tr>
      <w:tr w:rsidR="00BC1089" w:rsidRPr="001B3B3C" w14:paraId="0482768F"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tcPr>
          <w:p w14:paraId="3C1180A9"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06819F73"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Сроки выполнения работ</w:t>
            </w:r>
          </w:p>
        </w:tc>
        <w:tc>
          <w:tcPr>
            <w:tcW w:w="7105" w:type="dxa"/>
            <w:tcBorders>
              <w:top w:val="single" w:sz="4" w:space="0" w:color="auto"/>
              <w:left w:val="single" w:sz="4" w:space="0" w:color="auto"/>
              <w:bottom w:val="single" w:sz="4" w:space="0" w:color="auto"/>
              <w:right w:val="single" w:sz="4" w:space="0" w:color="auto"/>
            </w:tcBorders>
            <w:hideMark/>
          </w:tcPr>
          <w:p w14:paraId="35CEC044"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Начало выполнения работ – 03.08.2026</w:t>
            </w:r>
          </w:p>
          <w:p w14:paraId="57B2C11A" w14:textId="77777777" w:rsidR="00BC1089" w:rsidRPr="001B3B3C" w:rsidRDefault="00BC1089" w:rsidP="00895FE7">
            <w:pPr>
              <w:autoSpaceDN w:val="0"/>
              <w:jc w:val="both"/>
              <w:rPr>
                <w:rFonts w:ascii="Times New Roman" w:hAnsi="Times New Roman"/>
                <w:color w:val="0000FF"/>
                <w:lang w:eastAsia="en-US"/>
              </w:rPr>
            </w:pPr>
            <w:r w:rsidRPr="001B3B3C">
              <w:rPr>
                <w:rFonts w:ascii="Times New Roman" w:hAnsi="Times New Roman"/>
                <w:lang w:eastAsia="en-US"/>
              </w:rPr>
              <w:t>Окончание выполнения работ –  до 30.11.2026 (включительно).</w:t>
            </w:r>
          </w:p>
          <w:p w14:paraId="7FA6D876" w14:textId="77777777" w:rsidR="00BC1089" w:rsidRPr="001B3B3C" w:rsidRDefault="00BC1089" w:rsidP="00895FE7">
            <w:pPr>
              <w:keepLines/>
              <w:suppressAutoHyphens/>
              <w:autoSpaceDN w:val="0"/>
              <w:adjustRightInd w:val="0"/>
              <w:jc w:val="both"/>
              <w:rPr>
                <w:rFonts w:ascii="Times New Roman" w:hAnsi="Times New Roman"/>
              </w:rPr>
            </w:pPr>
            <w:r w:rsidRPr="001B3B3C">
              <w:rPr>
                <w:rFonts w:ascii="Times New Roman" w:hAnsi="Times New Roman"/>
              </w:rPr>
              <w:t>График выполнения работ:</w:t>
            </w:r>
          </w:p>
          <w:p w14:paraId="3ECB14CA" w14:textId="77777777" w:rsidR="00BC1089" w:rsidRPr="001B3B3C" w:rsidRDefault="00BC1089" w:rsidP="00895FE7">
            <w:pPr>
              <w:keepLines/>
              <w:suppressAutoHyphens/>
              <w:autoSpaceDN w:val="0"/>
              <w:adjustRightInd w:val="0"/>
              <w:jc w:val="both"/>
              <w:rPr>
                <w:rFonts w:ascii="Times New Roman" w:hAnsi="Times New Roman"/>
              </w:rPr>
            </w:pPr>
            <w:r w:rsidRPr="001B3B3C">
              <w:rPr>
                <w:rFonts w:ascii="Times New Roman" w:hAnsi="Times New Roman"/>
              </w:rPr>
              <w:t>3.1. с 03.08.2026 по 23.08.2026 выполняются работы по разборке изоляции, антикоррозийной обработке, окраске, вывозу мусора и утилизации;</w:t>
            </w:r>
          </w:p>
          <w:p w14:paraId="6672F207" w14:textId="77777777" w:rsidR="00BC1089" w:rsidRPr="001B3B3C" w:rsidRDefault="00BC1089" w:rsidP="00895FE7">
            <w:pPr>
              <w:autoSpaceDN w:val="0"/>
              <w:jc w:val="both"/>
              <w:rPr>
                <w:rFonts w:ascii="Times New Roman" w:hAnsi="Times New Roman"/>
              </w:rPr>
            </w:pPr>
            <w:r w:rsidRPr="001B3B3C">
              <w:rPr>
                <w:rFonts w:ascii="Times New Roman" w:hAnsi="Times New Roman"/>
              </w:rPr>
              <w:t>3.2. с 24.08.2026 по 30.11.2026 выполняются все работы, предусмотренные Техническим заданием на выполнение работ (Приложение 1 к Договору), Спецификацией (Приложение 5 к Договору), за исключение работ, указанным в пункте 3.1.</w:t>
            </w:r>
          </w:p>
          <w:p w14:paraId="0FE94ED8" w14:textId="1F5E90D2" w:rsidR="0077676B" w:rsidRPr="001B3B3C" w:rsidRDefault="0077676B" w:rsidP="0077676B">
            <w:pPr>
              <w:autoSpaceDN w:val="0"/>
              <w:jc w:val="both"/>
              <w:rPr>
                <w:rFonts w:ascii="Times New Roman" w:hAnsi="Times New Roman"/>
                <w:lang w:eastAsia="en-US"/>
              </w:rPr>
            </w:pPr>
            <w:r w:rsidRPr="001B3B3C">
              <w:rPr>
                <w:rFonts w:ascii="Times New Roman" w:hAnsi="Times New Roman"/>
              </w:rPr>
              <w:t>Подрядчик вправе выполнить и сдать работы Заказчику досрочно только в случае согласования досрочного выполнения и сдачи работ с Заказчиком.</w:t>
            </w:r>
          </w:p>
        </w:tc>
      </w:tr>
      <w:tr w:rsidR="00BC1089" w:rsidRPr="001B3B3C" w14:paraId="2ED50959"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tcPr>
          <w:p w14:paraId="1C0B075F"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6E267C8F"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Состав работ</w:t>
            </w:r>
          </w:p>
        </w:tc>
        <w:tc>
          <w:tcPr>
            <w:tcW w:w="7105" w:type="dxa"/>
            <w:tcBorders>
              <w:top w:val="single" w:sz="4" w:space="0" w:color="auto"/>
              <w:left w:val="single" w:sz="4" w:space="0" w:color="auto"/>
              <w:bottom w:val="single" w:sz="4" w:space="0" w:color="auto"/>
              <w:right w:val="single" w:sz="4" w:space="0" w:color="auto"/>
            </w:tcBorders>
            <w:hideMark/>
          </w:tcPr>
          <w:p w14:paraId="55856ADD"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 Разборка изоляции трубопроводов (демонтаж);</w:t>
            </w:r>
          </w:p>
          <w:p w14:paraId="7A61964B"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 Огрунтовка металлических поверхностей (антикоррозийная обработка), окраска;</w:t>
            </w:r>
          </w:p>
          <w:p w14:paraId="0CCFBEAC"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 Изоляция трубопроводов изделиями из пенополиуретана с покрытием из оцинкованной стали, прошитыми минераловатными матами, покрытие сталью листовой оцинкованной (монтаж);</w:t>
            </w:r>
          </w:p>
          <w:p w14:paraId="18D2970A"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 Прочие работы (погрузо-разгрузочные, вывоз и утилизация мусора)</w:t>
            </w:r>
          </w:p>
          <w:p w14:paraId="61F92A34"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Объем работ определен в Спецификации (приложение № 5 к Договору).</w:t>
            </w:r>
          </w:p>
        </w:tc>
      </w:tr>
      <w:tr w:rsidR="00BC1089" w:rsidRPr="001B3B3C" w14:paraId="381E96D8"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tcPr>
          <w:p w14:paraId="3DD469DB"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18EDDE30"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Требования и условия к разработке природоохранных мер и мероприятий</w:t>
            </w:r>
          </w:p>
        </w:tc>
        <w:tc>
          <w:tcPr>
            <w:tcW w:w="7105" w:type="dxa"/>
            <w:tcBorders>
              <w:top w:val="single" w:sz="4" w:space="0" w:color="auto"/>
              <w:left w:val="single" w:sz="4" w:space="0" w:color="auto"/>
              <w:bottom w:val="single" w:sz="4" w:space="0" w:color="auto"/>
              <w:right w:val="single" w:sz="4" w:space="0" w:color="auto"/>
            </w:tcBorders>
            <w:hideMark/>
          </w:tcPr>
          <w:p w14:paraId="787192ED"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При выполнении работ соблюдать правила техники безопасности, охраны окружающей природной среды и противопожарной среды, а также технологию строительного производства.</w:t>
            </w:r>
          </w:p>
        </w:tc>
      </w:tr>
      <w:tr w:rsidR="00BC1089" w:rsidRPr="001B3B3C" w14:paraId="71863CB9"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tcPr>
          <w:p w14:paraId="088DA2FB"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3CB227BD"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Требования к качеству работ</w:t>
            </w:r>
          </w:p>
        </w:tc>
        <w:tc>
          <w:tcPr>
            <w:tcW w:w="7105" w:type="dxa"/>
            <w:tcBorders>
              <w:top w:val="single" w:sz="4" w:space="0" w:color="auto"/>
              <w:left w:val="single" w:sz="4" w:space="0" w:color="auto"/>
              <w:bottom w:val="single" w:sz="4" w:space="0" w:color="auto"/>
              <w:right w:val="single" w:sz="4" w:space="0" w:color="auto"/>
            </w:tcBorders>
            <w:hideMark/>
          </w:tcPr>
          <w:p w14:paraId="19AB4C1D" w14:textId="77777777" w:rsidR="00BC1089" w:rsidRPr="001B3B3C" w:rsidRDefault="00BC1089" w:rsidP="00895FE7">
            <w:pPr>
              <w:autoSpaceDN w:val="0"/>
              <w:contextualSpacing/>
              <w:jc w:val="both"/>
              <w:rPr>
                <w:rFonts w:ascii="Times New Roman" w:hAnsi="Times New Roman"/>
                <w:lang w:eastAsia="en-US"/>
              </w:rPr>
            </w:pPr>
            <w:r w:rsidRPr="001B3B3C">
              <w:rPr>
                <w:rFonts w:ascii="Times New Roman" w:hAnsi="Times New Roman"/>
                <w:lang w:eastAsia="en-US"/>
              </w:rPr>
              <w:t>Качество работ должно соответствовать:</w:t>
            </w:r>
          </w:p>
          <w:p w14:paraId="5B93AED4" w14:textId="77777777" w:rsidR="00BC1089" w:rsidRPr="001B3B3C" w:rsidRDefault="00BC1089" w:rsidP="00895FE7">
            <w:pPr>
              <w:autoSpaceDN w:val="0"/>
              <w:contextualSpacing/>
              <w:jc w:val="both"/>
              <w:rPr>
                <w:rFonts w:ascii="Times New Roman" w:hAnsi="Times New Roman"/>
                <w:lang w:eastAsia="en-US"/>
              </w:rPr>
            </w:pPr>
            <w:r w:rsidRPr="001B3B3C">
              <w:rPr>
                <w:rFonts w:ascii="Times New Roman" w:hAnsi="Times New Roman"/>
                <w:lang w:eastAsia="en-US"/>
              </w:rPr>
              <w:t>- Руководству по контролю качества строительно-монтажных работ</w:t>
            </w:r>
          </w:p>
          <w:p w14:paraId="4BA6E0FE" w14:textId="77777777" w:rsidR="00BC1089" w:rsidRPr="001B3B3C" w:rsidRDefault="00BC1089" w:rsidP="00895FE7">
            <w:pPr>
              <w:autoSpaceDN w:val="0"/>
              <w:contextualSpacing/>
              <w:jc w:val="both"/>
              <w:rPr>
                <w:rFonts w:ascii="Times New Roman" w:hAnsi="Times New Roman"/>
                <w:lang w:eastAsia="en-US"/>
              </w:rPr>
            </w:pPr>
            <w:r w:rsidRPr="001B3B3C">
              <w:rPr>
                <w:rFonts w:ascii="Times New Roman" w:hAnsi="Times New Roman"/>
                <w:lang w:eastAsia="en-US"/>
              </w:rPr>
              <w:t>- СНиП 41-03-2003 «Тепловая изоляция оборудования и трубопроводов»;</w:t>
            </w:r>
          </w:p>
          <w:p w14:paraId="5C125247" w14:textId="77777777" w:rsidR="00BC1089" w:rsidRPr="001B3B3C" w:rsidRDefault="00BC1089" w:rsidP="00895FE7">
            <w:pPr>
              <w:autoSpaceDN w:val="0"/>
              <w:contextualSpacing/>
              <w:jc w:val="both"/>
              <w:rPr>
                <w:rFonts w:ascii="Times New Roman" w:hAnsi="Times New Roman"/>
                <w:lang w:eastAsia="en-US"/>
              </w:rPr>
            </w:pPr>
            <w:r w:rsidRPr="001B3B3C">
              <w:rPr>
                <w:rFonts w:ascii="Times New Roman" w:hAnsi="Times New Roman"/>
                <w:lang w:eastAsia="en-US"/>
              </w:rPr>
              <w:t>- Противопожарным нормам;</w:t>
            </w:r>
          </w:p>
          <w:p w14:paraId="45EB5E1C" w14:textId="77777777" w:rsidR="00BC1089" w:rsidRPr="001B3B3C" w:rsidRDefault="00BC1089" w:rsidP="00895FE7">
            <w:pPr>
              <w:autoSpaceDN w:val="0"/>
              <w:contextualSpacing/>
              <w:jc w:val="both"/>
              <w:rPr>
                <w:rFonts w:ascii="Times New Roman" w:hAnsi="Times New Roman"/>
                <w:lang w:eastAsia="en-US"/>
              </w:rPr>
            </w:pPr>
            <w:r w:rsidRPr="001B3B3C">
              <w:rPr>
                <w:rFonts w:ascii="Times New Roman" w:hAnsi="Times New Roman"/>
                <w:lang w:eastAsia="en-US"/>
              </w:rPr>
              <w:t xml:space="preserve">- работы </w:t>
            </w:r>
            <w:r w:rsidRPr="001B3B3C">
              <w:rPr>
                <w:rFonts w:ascii="Times New Roman" w:hAnsi="Times New Roman"/>
                <w:bCs/>
              </w:rPr>
              <w:t xml:space="preserve">должны выполняться с обязательным применением необходимых инструментов и расходных материалов, специальных </w:t>
            </w:r>
            <w:r w:rsidRPr="001B3B3C">
              <w:rPr>
                <w:rFonts w:ascii="Times New Roman" w:hAnsi="Times New Roman"/>
                <w:bCs/>
              </w:rPr>
              <w:lastRenderedPageBreak/>
              <w:t>средств. Стоимость используемых при этом материалов включается в цену договора и дополнительно не оплачивается</w:t>
            </w:r>
          </w:p>
        </w:tc>
      </w:tr>
      <w:tr w:rsidR="00BC1089" w:rsidRPr="001B3B3C" w14:paraId="772CCD31"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tcPr>
          <w:p w14:paraId="45D47C45"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03B02EAC"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Требования к материалам</w:t>
            </w:r>
          </w:p>
        </w:tc>
        <w:tc>
          <w:tcPr>
            <w:tcW w:w="7105" w:type="dxa"/>
            <w:tcBorders>
              <w:top w:val="single" w:sz="4" w:space="0" w:color="auto"/>
              <w:left w:val="single" w:sz="4" w:space="0" w:color="auto"/>
              <w:bottom w:val="single" w:sz="4" w:space="0" w:color="auto"/>
              <w:right w:val="single" w:sz="4" w:space="0" w:color="auto"/>
            </w:tcBorders>
            <w:hideMark/>
          </w:tcPr>
          <w:p w14:paraId="18FB3A87"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Тепловая изоляция из пенополиуретана (ППУ) в стальной оцинкованной (ОЦ) оболочке согласно ГОСТ 30732-2020 «Трубы и фасонные изделия стальные с тепловой изоляцией из пенополиуретана с защитной оболочкой. Технические условия».</w:t>
            </w:r>
          </w:p>
          <w:p w14:paraId="79010FCD"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Совместная тепловая изоляция прошитыми минераловатными матами согласно ГОСТ 21880-2022 «Маты из минеральной ваты прошивные теплоизоляционные. Технические условия».</w:t>
            </w:r>
          </w:p>
          <w:p w14:paraId="38C8259B"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Материалы, применяемые в качестве теплоизоляционного и покровного слоев в составе теплоизоляционной конструкции оборудования и трубопроводов, должны быть сертифицированы (иметь гигиеническое заключение, пожарный сертификат, сертификат соответствия качества продукции).</w:t>
            </w:r>
          </w:p>
          <w:p w14:paraId="71578824"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Не допускается применение теплоизоляционных материалов, содержащих органические вещества, для изоляции конструкций оборудования и трубопроводов, содержащих сильные окислители (жидкий кислород).</w:t>
            </w:r>
          </w:p>
          <w:p w14:paraId="460ECF4E"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Для металлических покрытий должна предусматриваться антикоррозионная защита или выбираться материал, не подверженный воздействию агрессивной среды.</w:t>
            </w:r>
          </w:p>
          <w:p w14:paraId="4133B17D"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Срок службы тепловой изоляция из ППУ в ОЦ, совместной тепловой изоляции прошитыми минераловатными матами с покрытием из листовой стали, согласно документов изготовителя не менее 5 лет</w:t>
            </w:r>
          </w:p>
        </w:tc>
      </w:tr>
      <w:tr w:rsidR="00BC1089" w:rsidRPr="001B3B3C" w14:paraId="7FCF0A28"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tcPr>
          <w:p w14:paraId="0CC8C744"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0D9135ED"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Общие требования к выполнению работ</w:t>
            </w:r>
          </w:p>
        </w:tc>
        <w:tc>
          <w:tcPr>
            <w:tcW w:w="7105" w:type="dxa"/>
            <w:tcBorders>
              <w:top w:val="single" w:sz="4" w:space="0" w:color="auto"/>
              <w:left w:val="single" w:sz="4" w:space="0" w:color="auto"/>
              <w:bottom w:val="single" w:sz="4" w:space="0" w:color="auto"/>
              <w:right w:val="single" w:sz="4" w:space="0" w:color="auto"/>
            </w:tcBorders>
            <w:hideMark/>
          </w:tcPr>
          <w:p w14:paraId="16CE7DBF"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Подрядчик должен выполнить работу своими силами, обеспечить достаточные для производства работ производственные мощности, трудовые, технологические, финансовые и материальные ресурсы.</w:t>
            </w:r>
          </w:p>
          <w:p w14:paraId="0ABAC827"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Допускается привлечение субподрядчиков.</w:t>
            </w:r>
          </w:p>
          <w:p w14:paraId="3A9D49C0"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несёт Подрядчик.</w:t>
            </w:r>
          </w:p>
          <w:p w14:paraId="3F230C76"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Работы производятся только в отведённой зоне работ.</w:t>
            </w:r>
          </w:p>
          <w:p w14:paraId="3EA1F02C"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После окончания рабочей смены производится уборка мусора и материалов.</w:t>
            </w:r>
          </w:p>
          <w:p w14:paraId="658791A3"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Подрядчик обязан в трёхдневный срок после дня сдачи выполненных работ вывести за пределы объекта, принадлежащие ему оборудование, инвентарь, инструменты, временные сооружения и мусор.</w:t>
            </w:r>
          </w:p>
          <w:p w14:paraId="1CEB0943"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Подрядчик обязан оформлять необходимую документацию для сдачи работ (результатов работ) Заказчику</w:t>
            </w:r>
          </w:p>
        </w:tc>
      </w:tr>
      <w:tr w:rsidR="00BC1089" w:rsidRPr="001B3B3C" w14:paraId="26AA247D" w14:textId="77777777" w:rsidTr="00895FE7">
        <w:trPr>
          <w:trHeight w:val="1189"/>
          <w:jc w:val="center"/>
        </w:trPr>
        <w:tc>
          <w:tcPr>
            <w:tcW w:w="562" w:type="dxa"/>
            <w:tcBorders>
              <w:top w:val="single" w:sz="4" w:space="0" w:color="auto"/>
              <w:left w:val="single" w:sz="4" w:space="0" w:color="auto"/>
              <w:bottom w:val="single" w:sz="4" w:space="0" w:color="auto"/>
              <w:right w:val="single" w:sz="4" w:space="0" w:color="auto"/>
            </w:tcBorders>
          </w:tcPr>
          <w:p w14:paraId="44C590EC"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6A559941"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Порядок выполнения работ</w:t>
            </w:r>
          </w:p>
        </w:tc>
        <w:tc>
          <w:tcPr>
            <w:tcW w:w="7105" w:type="dxa"/>
            <w:tcBorders>
              <w:top w:val="single" w:sz="4" w:space="0" w:color="auto"/>
              <w:left w:val="single" w:sz="4" w:space="0" w:color="auto"/>
              <w:bottom w:val="single" w:sz="4" w:space="0" w:color="auto"/>
              <w:right w:val="single" w:sz="4" w:space="0" w:color="auto"/>
            </w:tcBorders>
            <w:hideMark/>
          </w:tcPr>
          <w:p w14:paraId="70E5458D"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Перед началом работы Подрядчик обязан представить Заказчику для оформления допуска на территорию Заказчика перечень работников Подрядчика, привлеченных для выполнения работ</w:t>
            </w:r>
            <w:r w:rsidRPr="001B3B3C">
              <w:rPr>
                <w:rFonts w:ascii="Times New Roman" w:hAnsi="Times New Roman"/>
                <w:color w:val="0000FF"/>
                <w:lang w:eastAsia="en-US"/>
              </w:rPr>
              <w:t>.</w:t>
            </w:r>
          </w:p>
        </w:tc>
      </w:tr>
      <w:tr w:rsidR="00BC1089" w:rsidRPr="001B3B3C" w14:paraId="0561CA8F"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tcPr>
          <w:p w14:paraId="6846A966"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79DD8DA9"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Порядок сдачи и приёмки результатов работ</w:t>
            </w:r>
          </w:p>
        </w:tc>
        <w:tc>
          <w:tcPr>
            <w:tcW w:w="7105" w:type="dxa"/>
            <w:tcBorders>
              <w:top w:val="single" w:sz="4" w:space="0" w:color="auto"/>
              <w:left w:val="single" w:sz="4" w:space="0" w:color="auto"/>
              <w:bottom w:val="single" w:sz="4" w:space="0" w:color="auto"/>
              <w:right w:val="single" w:sz="4" w:space="0" w:color="auto"/>
            </w:tcBorders>
            <w:hideMark/>
          </w:tcPr>
          <w:p w14:paraId="439083E8"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 xml:space="preserve">Заказчик осуществляет приемку выполненных работ в течение 7 (семи) рабочих дней со дня выполнения Исполнителем работ и предоставления Заказчику Акта выполненных работ по форме КС-2. </w:t>
            </w:r>
          </w:p>
          <w:p w14:paraId="1A212A55" w14:textId="77777777" w:rsidR="00BC1089" w:rsidRPr="001B3B3C" w:rsidRDefault="00BC1089" w:rsidP="00895FE7">
            <w:pPr>
              <w:autoSpaceDN w:val="0"/>
              <w:jc w:val="both"/>
              <w:rPr>
                <w:rFonts w:ascii="Times New Roman" w:hAnsi="Times New Roman"/>
                <w:lang w:eastAsia="en-US"/>
              </w:rPr>
            </w:pPr>
            <w:r w:rsidRPr="001B3B3C">
              <w:rPr>
                <w:rFonts w:ascii="Times New Roman" w:hAnsi="Times New Roman"/>
                <w:lang w:eastAsia="en-US"/>
              </w:rPr>
              <w:t>Подрядчик не позднее, чем за 3 (Три) рабочих дня должен известить Заказчика о дате и времени сдачи выполненных работ.</w:t>
            </w:r>
          </w:p>
        </w:tc>
      </w:tr>
      <w:tr w:rsidR="00BC1089" w:rsidRPr="001B3B3C" w14:paraId="02D1A85C" w14:textId="77777777" w:rsidTr="00895FE7">
        <w:trPr>
          <w:jc w:val="center"/>
        </w:trPr>
        <w:tc>
          <w:tcPr>
            <w:tcW w:w="562" w:type="dxa"/>
            <w:tcBorders>
              <w:top w:val="single" w:sz="4" w:space="0" w:color="auto"/>
              <w:left w:val="single" w:sz="4" w:space="0" w:color="auto"/>
              <w:bottom w:val="single" w:sz="4" w:space="0" w:color="auto"/>
              <w:right w:val="single" w:sz="4" w:space="0" w:color="auto"/>
            </w:tcBorders>
          </w:tcPr>
          <w:p w14:paraId="13A494F6" w14:textId="77777777" w:rsidR="00BC1089" w:rsidRPr="001B3B3C" w:rsidRDefault="00BC1089" w:rsidP="00BC1089">
            <w:pPr>
              <w:numPr>
                <w:ilvl w:val="0"/>
                <w:numId w:val="23"/>
              </w:numPr>
              <w:autoSpaceDN w:val="0"/>
              <w:ind w:hanging="720"/>
              <w:contextualSpacing/>
              <w:rPr>
                <w:rFonts w:ascii="Times New Roman" w:hAnsi="Times New Roman"/>
                <w:lang w:eastAsia="en-US"/>
              </w:rPr>
            </w:pPr>
          </w:p>
        </w:tc>
        <w:tc>
          <w:tcPr>
            <w:tcW w:w="2596" w:type="dxa"/>
            <w:tcBorders>
              <w:top w:val="single" w:sz="4" w:space="0" w:color="auto"/>
              <w:left w:val="single" w:sz="4" w:space="0" w:color="auto"/>
              <w:bottom w:val="single" w:sz="4" w:space="0" w:color="auto"/>
              <w:right w:val="single" w:sz="4" w:space="0" w:color="auto"/>
            </w:tcBorders>
            <w:hideMark/>
          </w:tcPr>
          <w:p w14:paraId="2BF36002" w14:textId="77777777" w:rsidR="00BC1089" w:rsidRPr="001B3B3C" w:rsidRDefault="00BC1089" w:rsidP="00895FE7">
            <w:pPr>
              <w:autoSpaceDN w:val="0"/>
              <w:rPr>
                <w:rFonts w:ascii="Times New Roman" w:hAnsi="Times New Roman"/>
                <w:lang w:eastAsia="en-US"/>
              </w:rPr>
            </w:pPr>
            <w:r w:rsidRPr="001B3B3C">
              <w:rPr>
                <w:rFonts w:ascii="Times New Roman" w:hAnsi="Times New Roman"/>
                <w:lang w:eastAsia="en-US"/>
              </w:rPr>
              <w:t>Требования к сроку гарантий качества на результат работ</w:t>
            </w:r>
          </w:p>
        </w:tc>
        <w:tc>
          <w:tcPr>
            <w:tcW w:w="7105" w:type="dxa"/>
            <w:tcBorders>
              <w:top w:val="single" w:sz="4" w:space="0" w:color="auto"/>
              <w:left w:val="single" w:sz="4" w:space="0" w:color="auto"/>
              <w:bottom w:val="single" w:sz="4" w:space="0" w:color="auto"/>
              <w:right w:val="single" w:sz="4" w:space="0" w:color="auto"/>
            </w:tcBorders>
            <w:hideMark/>
          </w:tcPr>
          <w:p w14:paraId="32B700DF" w14:textId="77777777" w:rsidR="00BC1089" w:rsidRPr="001B3B3C" w:rsidRDefault="00BC1089" w:rsidP="00895FE7">
            <w:pPr>
              <w:autoSpaceDN w:val="0"/>
              <w:ind w:right="-1"/>
              <w:jc w:val="both"/>
              <w:rPr>
                <w:rFonts w:ascii="Times New Roman" w:hAnsi="Times New Roman"/>
                <w:color w:val="000000"/>
                <w:lang w:eastAsia="en-US"/>
              </w:rPr>
            </w:pPr>
            <w:r w:rsidRPr="001B3B3C">
              <w:rPr>
                <w:rFonts w:ascii="Times New Roman" w:hAnsi="Times New Roman"/>
                <w:lang w:eastAsia="en-US"/>
              </w:rPr>
              <w:t xml:space="preserve">На </w:t>
            </w:r>
            <w:r w:rsidRPr="001B3B3C">
              <w:rPr>
                <w:rFonts w:ascii="Times New Roman" w:hAnsi="Times New Roman"/>
                <w:color w:val="000000"/>
                <w:lang w:eastAsia="en-US"/>
              </w:rPr>
              <w:t>выполненные работы устанавливается гарантия сроком не менее 5 лет со дня подписания Заказчиком Акта выполненных работ.</w:t>
            </w:r>
          </w:p>
          <w:p w14:paraId="31A9442D" w14:textId="77777777" w:rsidR="00BC1089" w:rsidRPr="001B3B3C" w:rsidRDefault="00BC1089" w:rsidP="00895FE7">
            <w:pPr>
              <w:autoSpaceDN w:val="0"/>
              <w:ind w:right="-1"/>
              <w:jc w:val="both"/>
              <w:rPr>
                <w:rFonts w:ascii="Times New Roman" w:hAnsi="Times New Roman"/>
                <w:color w:val="000000"/>
                <w:lang w:eastAsia="en-US"/>
              </w:rPr>
            </w:pPr>
            <w:r w:rsidRPr="001B3B3C">
              <w:rPr>
                <w:rFonts w:ascii="Times New Roman" w:hAnsi="Times New Roman"/>
                <w:color w:val="000000"/>
                <w:lang w:eastAsia="en-US"/>
              </w:rPr>
              <w:t>Гарантия качества на все материалы, применяемые для производства работ устанавливается не менее 5 лет со дня подписания Заказчиком Акта выполненных работ.</w:t>
            </w:r>
          </w:p>
          <w:p w14:paraId="45A95208" w14:textId="77777777" w:rsidR="00BC1089" w:rsidRPr="001B3B3C" w:rsidRDefault="00BC1089" w:rsidP="00895FE7">
            <w:pPr>
              <w:ind w:firstLine="21"/>
              <w:jc w:val="both"/>
              <w:rPr>
                <w:rFonts w:ascii="Times New Roman" w:hAnsi="Times New Roman"/>
                <w:bCs/>
              </w:rPr>
            </w:pPr>
            <w:r w:rsidRPr="001B3B3C">
              <w:rPr>
                <w:rFonts w:ascii="Times New Roman" w:hAnsi="Times New Roman"/>
                <w:bCs/>
                <w:color w:val="000000"/>
              </w:rPr>
              <w:t>При обнаружении в период гарантийного срока недостатков в оказанной услуги,</w:t>
            </w:r>
            <w:r w:rsidRPr="001B3B3C">
              <w:rPr>
                <w:rFonts w:ascii="Times New Roman" w:hAnsi="Times New Roman"/>
                <w:bCs/>
              </w:rPr>
              <w:t xml:space="preserve"> расходных материалов, Заказчик письменно уведомляет об этом </w:t>
            </w:r>
            <w:r w:rsidRPr="001B3B3C">
              <w:rPr>
                <w:rFonts w:ascii="Times New Roman" w:hAnsi="Times New Roman"/>
                <w:lang w:eastAsia="en-US"/>
              </w:rPr>
              <w:lastRenderedPageBreak/>
              <w:t>Подрядчика</w:t>
            </w:r>
            <w:r w:rsidRPr="001B3B3C">
              <w:rPr>
                <w:rFonts w:ascii="Times New Roman" w:hAnsi="Times New Roman"/>
                <w:bCs/>
              </w:rPr>
              <w:t xml:space="preserve"> в течение 5 (пяти) рабочих дней с момента их обнаружения. </w:t>
            </w:r>
            <w:r w:rsidRPr="001B3B3C">
              <w:rPr>
                <w:rFonts w:ascii="Times New Roman" w:hAnsi="Times New Roman"/>
                <w:lang w:eastAsia="en-US"/>
              </w:rPr>
              <w:t>Подрядчик</w:t>
            </w:r>
            <w:r w:rsidRPr="001B3B3C">
              <w:rPr>
                <w:rFonts w:ascii="Times New Roman" w:hAnsi="Times New Roman"/>
                <w:bCs/>
              </w:rPr>
              <w:t xml:space="preserve"> обязан:</w:t>
            </w:r>
          </w:p>
          <w:p w14:paraId="0BBCD507" w14:textId="77777777" w:rsidR="00BC1089" w:rsidRPr="001B3B3C" w:rsidRDefault="00BC1089" w:rsidP="00895FE7">
            <w:pPr>
              <w:pStyle w:val="a6"/>
              <w:tabs>
                <w:tab w:val="left" w:pos="851"/>
              </w:tabs>
              <w:ind w:left="50" w:firstLine="254"/>
              <w:contextualSpacing w:val="0"/>
              <w:jc w:val="both"/>
              <w:rPr>
                <w:rFonts w:ascii="Times New Roman" w:hAnsi="Times New Roman"/>
                <w:bCs/>
              </w:rPr>
            </w:pPr>
            <w:r w:rsidRPr="001B3B3C">
              <w:rPr>
                <w:rFonts w:ascii="Times New Roman" w:hAnsi="Times New Roman"/>
                <w:bCs/>
              </w:rPr>
              <w:t>- устранить недостатки в оказанной услуги в сроки, согласованные с Заказчиком;</w:t>
            </w:r>
          </w:p>
          <w:p w14:paraId="66451208" w14:textId="77777777" w:rsidR="00BC1089" w:rsidRPr="001B3B3C" w:rsidRDefault="00BC1089" w:rsidP="00895FE7">
            <w:pPr>
              <w:autoSpaceDN w:val="0"/>
              <w:ind w:left="50" w:right="-1" w:firstLine="254"/>
              <w:jc w:val="both"/>
              <w:rPr>
                <w:rFonts w:ascii="Times New Roman" w:hAnsi="Times New Roman"/>
                <w:lang w:eastAsia="en-US"/>
              </w:rPr>
            </w:pPr>
            <w:r w:rsidRPr="001B3B3C">
              <w:rPr>
                <w:rFonts w:ascii="Times New Roman" w:hAnsi="Times New Roman"/>
                <w:bCs/>
              </w:rPr>
              <w:t>- заменить расходные материалы ненадлежащего качества расходные материалы надлежащего качества без дополнительной платы в сроки, согласованные с Заказчиком.</w:t>
            </w:r>
          </w:p>
        </w:tc>
      </w:tr>
    </w:tbl>
    <w:p w14:paraId="403470AB" w14:textId="77777777" w:rsidR="00BC1089" w:rsidRPr="001B3B3C" w:rsidRDefault="00BC1089" w:rsidP="00BC1089">
      <w:pPr>
        <w:ind w:firstLine="567"/>
        <w:jc w:val="both"/>
        <w:rPr>
          <w:rFonts w:ascii="Times New Roman" w:hAnsi="Times New Roman"/>
        </w:rPr>
      </w:pPr>
    </w:p>
    <w:p w14:paraId="36D32026" w14:textId="27977F72" w:rsidR="00BC1089" w:rsidRPr="001B3B3C" w:rsidRDefault="00BC1089" w:rsidP="00BC1089">
      <w:pPr>
        <w:pStyle w:val="af"/>
        <w:spacing w:before="0" w:after="0"/>
        <w:jc w:val="right"/>
        <w:rPr>
          <w:rFonts w:ascii="Times New Roman" w:eastAsia="Times New Roman" w:hAnsi="Times New Roman" w:cs="Times New Roman"/>
          <w:i w:val="0"/>
          <w:iCs w:val="0"/>
          <w:sz w:val="22"/>
          <w:szCs w:val="22"/>
          <w:lang w:eastAsia="zh-CN"/>
        </w:rPr>
      </w:pPr>
      <w:r w:rsidRPr="001B3B3C">
        <w:rPr>
          <w:rFonts w:ascii="Times New Roman" w:hAnsi="Times New Roman" w:cs="Times New Roman"/>
          <w:sz w:val="22"/>
          <w:szCs w:val="22"/>
        </w:rPr>
        <w:br w:type="page"/>
      </w:r>
      <w:r w:rsidRPr="001B3B3C">
        <w:rPr>
          <w:rFonts w:ascii="Times New Roman" w:eastAsia="Times New Roman" w:hAnsi="Times New Roman" w:cs="Times New Roman"/>
          <w:i w:val="0"/>
          <w:iCs w:val="0"/>
          <w:sz w:val="22"/>
          <w:szCs w:val="22"/>
          <w:lang w:eastAsia="zh-CN"/>
        </w:rPr>
        <w:lastRenderedPageBreak/>
        <w:t xml:space="preserve">Приложение № </w:t>
      </w:r>
      <w:r w:rsidR="001D4879" w:rsidRPr="001B3B3C">
        <w:rPr>
          <w:rFonts w:ascii="Times New Roman" w:eastAsia="Times New Roman" w:hAnsi="Times New Roman" w:cs="Times New Roman"/>
          <w:i w:val="0"/>
          <w:iCs w:val="0"/>
          <w:sz w:val="22"/>
          <w:szCs w:val="22"/>
          <w:lang w:eastAsia="zh-CN"/>
        </w:rPr>
        <w:t>9</w:t>
      </w:r>
      <w:r w:rsidR="008117A8" w:rsidRPr="001B3B3C">
        <w:rPr>
          <w:rFonts w:ascii="Times New Roman" w:eastAsia="Times New Roman" w:hAnsi="Times New Roman" w:cs="Times New Roman"/>
          <w:i w:val="0"/>
          <w:iCs w:val="0"/>
          <w:sz w:val="22"/>
          <w:szCs w:val="22"/>
          <w:lang w:eastAsia="zh-CN"/>
        </w:rPr>
        <w:t xml:space="preserve">. Спецификация </w:t>
      </w:r>
    </w:p>
    <w:p w14:paraId="0D3B2F48" w14:textId="77777777" w:rsidR="00BC1089" w:rsidRPr="001B3B3C" w:rsidRDefault="00BC1089" w:rsidP="00BC1089">
      <w:pPr>
        <w:keepLines/>
        <w:autoSpaceDN w:val="0"/>
        <w:adjustRightInd w:val="0"/>
        <w:snapToGrid w:val="0"/>
        <w:ind w:firstLine="709"/>
        <w:jc w:val="right"/>
        <w:rPr>
          <w:rFonts w:ascii="Times New Roman" w:hAnsi="Times New Roman"/>
        </w:rPr>
      </w:pPr>
    </w:p>
    <w:p w14:paraId="32918372" w14:textId="77777777" w:rsidR="00BC1089" w:rsidRPr="001B3B3C" w:rsidRDefault="00BC1089" w:rsidP="00BC1089">
      <w:pPr>
        <w:autoSpaceDN w:val="0"/>
        <w:jc w:val="center"/>
        <w:outlineLvl w:val="0"/>
        <w:rPr>
          <w:rFonts w:ascii="Times New Roman" w:hAnsi="Times New Roman"/>
          <w:b/>
          <w:bCs/>
          <w:kern w:val="36"/>
        </w:rPr>
      </w:pPr>
      <w:r w:rsidRPr="001B3B3C">
        <w:rPr>
          <w:rFonts w:ascii="Times New Roman" w:hAnsi="Times New Roman"/>
          <w:b/>
          <w:bCs/>
          <w:kern w:val="36"/>
        </w:rPr>
        <w:t xml:space="preserve">Спецификация </w:t>
      </w:r>
    </w:p>
    <w:p w14:paraId="136C7F4A" w14:textId="77777777" w:rsidR="00BC1089" w:rsidRPr="001B3B3C" w:rsidRDefault="00BC1089" w:rsidP="00BC1089">
      <w:pPr>
        <w:autoSpaceDN w:val="0"/>
        <w:outlineLvl w:val="0"/>
        <w:rPr>
          <w:rFonts w:ascii="Times New Roman" w:hAnsi="Times New Roman"/>
          <w:b/>
          <w:bCs/>
          <w:kern w:val="36"/>
        </w:rPr>
      </w:pPr>
      <w:r w:rsidRPr="001B3B3C">
        <w:rPr>
          <w:rFonts w:ascii="Times New Roman" w:hAnsi="Times New Roman"/>
          <w:b/>
          <w:bCs/>
          <w:kern w:val="36"/>
        </w:rPr>
        <w:t xml:space="preserve">Объем выполнения работ: 1 </w:t>
      </w:r>
      <w:proofErr w:type="spellStart"/>
      <w:r w:rsidRPr="001B3B3C">
        <w:rPr>
          <w:rFonts w:ascii="Times New Roman" w:hAnsi="Times New Roman"/>
          <w:b/>
          <w:bCs/>
          <w:kern w:val="36"/>
        </w:rPr>
        <w:t>усл.ед</w:t>
      </w:r>
      <w:proofErr w:type="spellEnd"/>
      <w:r w:rsidRPr="001B3B3C">
        <w:rPr>
          <w:rFonts w:ascii="Times New Roman" w:hAnsi="Times New Roman"/>
          <w:b/>
          <w:bCs/>
          <w:kern w:val="36"/>
        </w:rPr>
        <w:t>.</w:t>
      </w:r>
    </w:p>
    <w:tbl>
      <w:tblPr>
        <w:tblW w:w="1053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638"/>
        <w:gridCol w:w="3402"/>
        <w:gridCol w:w="1417"/>
        <w:gridCol w:w="1985"/>
        <w:gridCol w:w="1608"/>
      </w:tblGrid>
      <w:tr w:rsidR="00BC1089" w:rsidRPr="001B3B3C" w14:paraId="15127B15" w14:textId="77777777" w:rsidTr="00641660">
        <w:tc>
          <w:tcPr>
            <w:tcW w:w="10539" w:type="dxa"/>
            <w:gridSpan w:val="6"/>
          </w:tcPr>
          <w:p w14:paraId="445BE950"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Раздел 1</w:t>
            </w:r>
          </w:p>
        </w:tc>
      </w:tr>
      <w:tr w:rsidR="00BC1089" w:rsidRPr="001B3B3C" w14:paraId="6794A90D" w14:textId="77777777" w:rsidTr="00641660">
        <w:tc>
          <w:tcPr>
            <w:tcW w:w="489" w:type="dxa"/>
          </w:tcPr>
          <w:p w14:paraId="01088004"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w:t>
            </w:r>
          </w:p>
        </w:tc>
        <w:tc>
          <w:tcPr>
            <w:tcW w:w="1638" w:type="dxa"/>
          </w:tcPr>
          <w:p w14:paraId="3E23D373"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Порядковый номер участка согласно </w:t>
            </w:r>
            <w:r w:rsidRPr="001B3B3C">
              <w:rPr>
                <w:rFonts w:ascii="Times New Roman" w:eastAsia="Calibri" w:hAnsi="Times New Roman"/>
                <w:color w:val="000000"/>
              </w:rPr>
              <w:t>Локальному сметному расчету от 25.09.2025</w:t>
            </w:r>
          </w:p>
        </w:tc>
        <w:tc>
          <w:tcPr>
            <w:tcW w:w="3402" w:type="dxa"/>
          </w:tcPr>
          <w:p w14:paraId="7F73ACE1"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Наименование участка согласно </w:t>
            </w:r>
            <w:r w:rsidRPr="001B3B3C">
              <w:rPr>
                <w:rFonts w:ascii="Times New Roman" w:eastAsia="Calibri" w:hAnsi="Times New Roman"/>
                <w:color w:val="000000"/>
              </w:rPr>
              <w:t>Локальному сметному расчету от 25.09.2025</w:t>
            </w:r>
          </w:p>
        </w:tc>
        <w:tc>
          <w:tcPr>
            <w:tcW w:w="1417" w:type="dxa"/>
          </w:tcPr>
          <w:p w14:paraId="13BC31B2" w14:textId="77777777" w:rsidR="00BC1089" w:rsidRPr="001B3B3C" w:rsidRDefault="00BC1089" w:rsidP="00895FE7">
            <w:pPr>
              <w:autoSpaceDN w:val="0"/>
              <w:spacing w:line="276" w:lineRule="auto"/>
              <w:jc w:val="center"/>
              <w:rPr>
                <w:rFonts w:ascii="Times New Roman" w:eastAsia="Calibri" w:hAnsi="Times New Roman"/>
                <w:color w:val="000000"/>
              </w:rPr>
            </w:pPr>
            <w:r w:rsidRPr="001B3B3C">
              <w:rPr>
                <w:rFonts w:ascii="Times New Roman" w:hAnsi="Times New Roman"/>
                <w:b/>
                <w:bCs/>
                <w:color w:val="000000"/>
              </w:rPr>
              <w:t xml:space="preserve">Стоимость работ согласно </w:t>
            </w:r>
            <w:r w:rsidRPr="001B3B3C">
              <w:rPr>
                <w:rFonts w:ascii="Times New Roman" w:eastAsia="Calibri" w:hAnsi="Times New Roman"/>
                <w:color w:val="000000"/>
              </w:rPr>
              <w:t>Локальному сметному расчету от 25.09.2025</w:t>
            </w:r>
          </w:p>
          <w:p w14:paraId="35CB3A2E"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eastAsia="Calibri" w:hAnsi="Times New Roman"/>
                <w:color w:val="000000"/>
              </w:rPr>
              <w:t>(без учета НДС)</w:t>
            </w:r>
          </w:p>
        </w:tc>
        <w:tc>
          <w:tcPr>
            <w:tcW w:w="1985" w:type="dxa"/>
          </w:tcPr>
          <w:p w14:paraId="5083B93F" w14:textId="77777777" w:rsidR="00BC1089" w:rsidRPr="001B3B3C" w:rsidRDefault="00BC1089" w:rsidP="00895FE7">
            <w:pPr>
              <w:autoSpaceDN w:val="0"/>
              <w:spacing w:line="276" w:lineRule="auto"/>
              <w:jc w:val="center"/>
              <w:rPr>
                <w:rFonts w:ascii="Times New Roman" w:eastAsia="Calibri" w:hAnsi="Times New Roman"/>
                <w:color w:val="000000"/>
              </w:rPr>
            </w:pPr>
            <w:r w:rsidRPr="001B3B3C">
              <w:rPr>
                <w:rFonts w:ascii="Times New Roman" w:hAnsi="Times New Roman"/>
                <w:b/>
                <w:bCs/>
                <w:color w:val="000000"/>
              </w:rPr>
              <w:t xml:space="preserve">Стоимость работ согласно </w:t>
            </w:r>
            <w:r w:rsidRPr="001B3B3C">
              <w:rPr>
                <w:rFonts w:ascii="Times New Roman" w:eastAsia="Calibri" w:hAnsi="Times New Roman"/>
                <w:color w:val="000000"/>
              </w:rPr>
              <w:t>Локальному сметному расчету от 25.09.2025,</w:t>
            </w:r>
            <w:r w:rsidRPr="001B3B3C">
              <w:rPr>
                <w:rFonts w:ascii="Times New Roman" w:hAnsi="Times New Roman"/>
                <w:b/>
                <w:bCs/>
                <w:color w:val="000000"/>
              </w:rPr>
              <w:t xml:space="preserve"> </w:t>
            </w:r>
            <w:r w:rsidRPr="001B3B3C">
              <w:rPr>
                <w:rFonts w:ascii="Times New Roman" w:eastAsia="Calibri" w:hAnsi="Times New Roman"/>
                <w:color w:val="000000"/>
              </w:rPr>
              <w:t>пересчитанная в уровень цен на дату заключения Договора</w:t>
            </w:r>
          </w:p>
          <w:p w14:paraId="68668B1D"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eastAsia="Calibri" w:hAnsi="Times New Roman"/>
                <w:color w:val="000000"/>
              </w:rPr>
              <w:t>(без учета НДС)</w:t>
            </w:r>
          </w:p>
        </w:tc>
        <w:tc>
          <w:tcPr>
            <w:tcW w:w="1608" w:type="dxa"/>
          </w:tcPr>
          <w:p w14:paraId="40F3C096" w14:textId="77777777" w:rsidR="00BC1089" w:rsidRPr="001B3B3C" w:rsidRDefault="00BC1089" w:rsidP="00895FE7">
            <w:pPr>
              <w:autoSpaceDN w:val="0"/>
              <w:spacing w:line="276" w:lineRule="auto"/>
              <w:jc w:val="center"/>
              <w:rPr>
                <w:rFonts w:ascii="Times New Roman" w:eastAsia="Calibri" w:hAnsi="Times New Roman"/>
                <w:color w:val="000000"/>
              </w:rPr>
            </w:pPr>
            <w:r w:rsidRPr="001B3B3C">
              <w:rPr>
                <w:rFonts w:ascii="Times New Roman" w:hAnsi="Times New Roman"/>
                <w:b/>
                <w:bCs/>
                <w:color w:val="000000"/>
              </w:rPr>
              <w:t xml:space="preserve">Стоимость работ согласно </w:t>
            </w:r>
            <w:r w:rsidRPr="001B3B3C">
              <w:rPr>
                <w:rFonts w:ascii="Times New Roman" w:eastAsia="Calibri" w:hAnsi="Times New Roman"/>
                <w:color w:val="000000"/>
              </w:rPr>
              <w:t>Договору</w:t>
            </w:r>
          </w:p>
          <w:p w14:paraId="6230074B"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eastAsia="Calibri" w:hAnsi="Times New Roman"/>
                <w:color w:val="000000"/>
              </w:rPr>
              <w:t>(без учета НДС)</w:t>
            </w:r>
          </w:p>
        </w:tc>
      </w:tr>
      <w:tr w:rsidR="00BC1089" w:rsidRPr="001B3B3C" w14:paraId="0CD81536" w14:textId="77777777" w:rsidTr="00641660">
        <w:tc>
          <w:tcPr>
            <w:tcW w:w="489" w:type="dxa"/>
          </w:tcPr>
          <w:p w14:paraId="4D264BA3"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1</w:t>
            </w:r>
          </w:p>
        </w:tc>
        <w:tc>
          <w:tcPr>
            <w:tcW w:w="1638" w:type="dxa"/>
          </w:tcPr>
          <w:p w14:paraId="513085FA"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Раздел 1</w:t>
            </w:r>
          </w:p>
        </w:tc>
        <w:tc>
          <w:tcPr>
            <w:tcW w:w="3402" w:type="dxa"/>
          </w:tcPr>
          <w:p w14:paraId="4D90B8E3" w14:textId="77777777" w:rsidR="00BC1089" w:rsidRPr="001B3B3C" w:rsidRDefault="00BC1089" w:rsidP="00895FE7">
            <w:pPr>
              <w:autoSpaceDN w:val="0"/>
              <w:spacing w:line="276" w:lineRule="auto"/>
              <w:jc w:val="both"/>
              <w:rPr>
                <w:rFonts w:ascii="Times New Roman" w:hAnsi="Times New Roman"/>
              </w:rPr>
            </w:pPr>
            <w:r w:rsidRPr="001B3B3C">
              <w:rPr>
                <w:rFonts w:ascii="Times New Roman" w:hAnsi="Times New Roman"/>
              </w:rPr>
              <w:t xml:space="preserve">Участок ул. Октябрьская 1т: От компенсатора по </w:t>
            </w:r>
            <w:proofErr w:type="spellStart"/>
            <w:r w:rsidRPr="001B3B3C">
              <w:rPr>
                <w:rFonts w:ascii="Times New Roman" w:hAnsi="Times New Roman"/>
              </w:rPr>
              <w:t>ул.Советской</w:t>
            </w:r>
            <w:proofErr w:type="spellEnd"/>
            <w:r w:rsidRPr="001B3B3C">
              <w:rPr>
                <w:rFonts w:ascii="Times New Roman" w:hAnsi="Times New Roman"/>
              </w:rPr>
              <w:t xml:space="preserve"> 1/3 (АЗС) до компенсатора у жилого дома по ул. Октябрьская, 7</w:t>
            </w:r>
          </w:p>
        </w:tc>
        <w:tc>
          <w:tcPr>
            <w:tcW w:w="1417" w:type="dxa"/>
            <w:vAlign w:val="center"/>
          </w:tcPr>
          <w:p w14:paraId="4411B9FA"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1 040 149,85</w:t>
            </w:r>
          </w:p>
        </w:tc>
        <w:tc>
          <w:tcPr>
            <w:tcW w:w="1985" w:type="dxa"/>
            <w:vAlign w:val="center"/>
          </w:tcPr>
          <w:p w14:paraId="771879AB"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1 117 369,01</w:t>
            </w:r>
          </w:p>
        </w:tc>
        <w:tc>
          <w:tcPr>
            <w:tcW w:w="1608" w:type="dxa"/>
          </w:tcPr>
          <w:p w14:paraId="01008AC3" w14:textId="77777777" w:rsidR="00BC1089" w:rsidRPr="001B3B3C" w:rsidRDefault="00BC1089" w:rsidP="00895FE7">
            <w:pPr>
              <w:autoSpaceDN w:val="0"/>
              <w:spacing w:line="276" w:lineRule="auto"/>
              <w:jc w:val="center"/>
              <w:rPr>
                <w:rFonts w:ascii="Times New Roman" w:hAnsi="Times New Roman"/>
              </w:rPr>
            </w:pPr>
          </w:p>
        </w:tc>
      </w:tr>
      <w:tr w:rsidR="00BC1089" w:rsidRPr="001B3B3C" w14:paraId="1BD807CD" w14:textId="77777777" w:rsidTr="00641660">
        <w:trPr>
          <w:trHeight w:val="627"/>
        </w:trPr>
        <w:tc>
          <w:tcPr>
            <w:tcW w:w="489" w:type="dxa"/>
          </w:tcPr>
          <w:p w14:paraId="58B27F33"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2</w:t>
            </w:r>
          </w:p>
        </w:tc>
        <w:tc>
          <w:tcPr>
            <w:tcW w:w="1638" w:type="dxa"/>
          </w:tcPr>
          <w:p w14:paraId="52C6B0EA"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Раздел 4</w:t>
            </w:r>
          </w:p>
        </w:tc>
        <w:tc>
          <w:tcPr>
            <w:tcW w:w="3402" w:type="dxa"/>
          </w:tcPr>
          <w:p w14:paraId="2B7DDA06" w14:textId="77777777" w:rsidR="00BC1089" w:rsidRPr="001B3B3C" w:rsidRDefault="00BC1089" w:rsidP="00895FE7">
            <w:pPr>
              <w:tabs>
                <w:tab w:val="left" w:pos="945"/>
              </w:tabs>
              <w:autoSpaceDN w:val="0"/>
              <w:spacing w:line="276" w:lineRule="auto"/>
              <w:jc w:val="both"/>
              <w:rPr>
                <w:rFonts w:ascii="Times New Roman" w:hAnsi="Times New Roman"/>
              </w:rPr>
            </w:pPr>
            <w:r w:rsidRPr="001B3B3C">
              <w:rPr>
                <w:rFonts w:ascii="Times New Roman" w:hAnsi="Times New Roman"/>
              </w:rPr>
              <w:t xml:space="preserve">Участок ул. Ленина, 18т: Магистральная ТС от задвижек у ЧД по  до </w:t>
            </w:r>
            <w:proofErr w:type="spellStart"/>
            <w:r w:rsidRPr="001B3B3C">
              <w:rPr>
                <w:rFonts w:ascii="Times New Roman" w:hAnsi="Times New Roman"/>
              </w:rPr>
              <w:t>ул.Ленина</w:t>
            </w:r>
            <w:proofErr w:type="spellEnd"/>
            <w:r w:rsidRPr="001B3B3C">
              <w:rPr>
                <w:rFonts w:ascii="Times New Roman" w:hAnsi="Times New Roman"/>
              </w:rPr>
              <w:t>, 21б до компенсатора у ЧД по пер. Аптечный, 5а</w:t>
            </w:r>
          </w:p>
        </w:tc>
        <w:tc>
          <w:tcPr>
            <w:tcW w:w="1417" w:type="dxa"/>
            <w:vAlign w:val="center"/>
          </w:tcPr>
          <w:p w14:paraId="1621E9EE"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971 362,45</w:t>
            </w:r>
          </w:p>
        </w:tc>
        <w:tc>
          <w:tcPr>
            <w:tcW w:w="1985" w:type="dxa"/>
            <w:vAlign w:val="center"/>
          </w:tcPr>
          <w:p w14:paraId="2E180975"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1 043 474,93</w:t>
            </w:r>
          </w:p>
        </w:tc>
        <w:tc>
          <w:tcPr>
            <w:tcW w:w="1608" w:type="dxa"/>
          </w:tcPr>
          <w:p w14:paraId="6B2F979B" w14:textId="77777777" w:rsidR="00BC1089" w:rsidRPr="001B3B3C" w:rsidRDefault="00BC1089" w:rsidP="00895FE7">
            <w:pPr>
              <w:autoSpaceDN w:val="0"/>
              <w:spacing w:line="276" w:lineRule="auto"/>
              <w:jc w:val="center"/>
              <w:rPr>
                <w:rFonts w:ascii="Times New Roman" w:hAnsi="Times New Roman"/>
              </w:rPr>
            </w:pPr>
          </w:p>
        </w:tc>
      </w:tr>
      <w:tr w:rsidR="00BC1089" w:rsidRPr="001B3B3C" w14:paraId="2409BDBC" w14:textId="77777777" w:rsidTr="00641660">
        <w:tc>
          <w:tcPr>
            <w:tcW w:w="489" w:type="dxa"/>
          </w:tcPr>
          <w:p w14:paraId="49B00BEE"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3</w:t>
            </w:r>
          </w:p>
        </w:tc>
        <w:tc>
          <w:tcPr>
            <w:tcW w:w="1638" w:type="dxa"/>
          </w:tcPr>
          <w:p w14:paraId="01C675BE"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Раздел 8</w:t>
            </w:r>
          </w:p>
        </w:tc>
        <w:tc>
          <w:tcPr>
            <w:tcW w:w="3402" w:type="dxa"/>
          </w:tcPr>
          <w:p w14:paraId="359FAA0E" w14:textId="77777777" w:rsidR="00BC1089" w:rsidRPr="001B3B3C" w:rsidRDefault="00BC1089" w:rsidP="00895FE7">
            <w:pPr>
              <w:autoSpaceDN w:val="0"/>
              <w:spacing w:line="276" w:lineRule="auto"/>
              <w:jc w:val="both"/>
              <w:rPr>
                <w:rFonts w:ascii="Times New Roman" w:hAnsi="Times New Roman"/>
              </w:rPr>
            </w:pPr>
            <w:r w:rsidRPr="001B3B3C">
              <w:rPr>
                <w:rFonts w:ascii="Times New Roman" w:hAnsi="Times New Roman"/>
              </w:rPr>
              <w:t>Участок ул. Гагарина,39т: Отвод от магистральной ТС с компенсатором к МКД по ул. Гагарина, 41</w:t>
            </w:r>
          </w:p>
        </w:tc>
        <w:tc>
          <w:tcPr>
            <w:tcW w:w="1417" w:type="dxa"/>
            <w:vAlign w:val="center"/>
          </w:tcPr>
          <w:p w14:paraId="494B9F1F"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146 262,24</w:t>
            </w:r>
          </w:p>
        </w:tc>
        <w:tc>
          <w:tcPr>
            <w:tcW w:w="1985" w:type="dxa"/>
            <w:vAlign w:val="center"/>
          </w:tcPr>
          <w:p w14:paraId="75245667"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157 120,53</w:t>
            </w:r>
          </w:p>
        </w:tc>
        <w:tc>
          <w:tcPr>
            <w:tcW w:w="1608" w:type="dxa"/>
          </w:tcPr>
          <w:p w14:paraId="0E13AE13" w14:textId="77777777" w:rsidR="00BC1089" w:rsidRPr="001B3B3C" w:rsidRDefault="00BC1089" w:rsidP="00895FE7">
            <w:pPr>
              <w:autoSpaceDN w:val="0"/>
              <w:spacing w:line="276" w:lineRule="auto"/>
              <w:jc w:val="center"/>
              <w:rPr>
                <w:rFonts w:ascii="Times New Roman" w:hAnsi="Times New Roman"/>
              </w:rPr>
            </w:pPr>
          </w:p>
        </w:tc>
      </w:tr>
      <w:tr w:rsidR="00BC1089" w:rsidRPr="001B3B3C" w14:paraId="5D6D2D21" w14:textId="77777777" w:rsidTr="00641660">
        <w:tc>
          <w:tcPr>
            <w:tcW w:w="489" w:type="dxa"/>
          </w:tcPr>
          <w:p w14:paraId="24C09CEE"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4</w:t>
            </w:r>
          </w:p>
        </w:tc>
        <w:tc>
          <w:tcPr>
            <w:tcW w:w="1638" w:type="dxa"/>
          </w:tcPr>
          <w:p w14:paraId="0C5122D1"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 xml:space="preserve">Раздел 12 </w:t>
            </w:r>
          </w:p>
        </w:tc>
        <w:tc>
          <w:tcPr>
            <w:tcW w:w="3402" w:type="dxa"/>
          </w:tcPr>
          <w:p w14:paraId="1FB162ED" w14:textId="77777777" w:rsidR="00BC1089" w:rsidRPr="001B3B3C" w:rsidRDefault="00BC1089" w:rsidP="00895FE7">
            <w:pPr>
              <w:autoSpaceDN w:val="0"/>
              <w:spacing w:line="276" w:lineRule="auto"/>
              <w:jc w:val="both"/>
              <w:rPr>
                <w:rFonts w:ascii="Times New Roman" w:hAnsi="Times New Roman"/>
              </w:rPr>
            </w:pPr>
            <w:r w:rsidRPr="001B3B3C">
              <w:rPr>
                <w:rFonts w:ascii="Times New Roman" w:hAnsi="Times New Roman"/>
              </w:rPr>
              <w:t>Участок ул. Гагарина,39т: Отвод от магистральной ТС к МКД по ул. Гагарина, 56</w:t>
            </w:r>
          </w:p>
        </w:tc>
        <w:tc>
          <w:tcPr>
            <w:tcW w:w="1417" w:type="dxa"/>
            <w:vAlign w:val="center"/>
          </w:tcPr>
          <w:p w14:paraId="732CDE02"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72 051,25</w:t>
            </w:r>
          </w:p>
        </w:tc>
        <w:tc>
          <w:tcPr>
            <w:tcW w:w="1985" w:type="dxa"/>
            <w:vAlign w:val="center"/>
          </w:tcPr>
          <w:p w14:paraId="1B4DF09C"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77 400,23</w:t>
            </w:r>
          </w:p>
        </w:tc>
        <w:tc>
          <w:tcPr>
            <w:tcW w:w="1608" w:type="dxa"/>
          </w:tcPr>
          <w:p w14:paraId="18144A25" w14:textId="77777777" w:rsidR="00BC1089" w:rsidRPr="001B3B3C" w:rsidRDefault="00BC1089" w:rsidP="00895FE7">
            <w:pPr>
              <w:autoSpaceDN w:val="0"/>
              <w:spacing w:line="276" w:lineRule="auto"/>
              <w:jc w:val="center"/>
              <w:rPr>
                <w:rFonts w:ascii="Times New Roman" w:hAnsi="Times New Roman"/>
              </w:rPr>
            </w:pPr>
          </w:p>
        </w:tc>
      </w:tr>
      <w:tr w:rsidR="00BC1089" w:rsidRPr="001B3B3C" w14:paraId="14878027" w14:textId="77777777" w:rsidTr="00641660">
        <w:tc>
          <w:tcPr>
            <w:tcW w:w="489" w:type="dxa"/>
          </w:tcPr>
          <w:p w14:paraId="406933F7"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5</w:t>
            </w:r>
          </w:p>
        </w:tc>
        <w:tc>
          <w:tcPr>
            <w:tcW w:w="1638" w:type="dxa"/>
          </w:tcPr>
          <w:p w14:paraId="1EFB5091"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Раздел 23</w:t>
            </w:r>
          </w:p>
        </w:tc>
        <w:tc>
          <w:tcPr>
            <w:tcW w:w="3402" w:type="dxa"/>
          </w:tcPr>
          <w:p w14:paraId="2A4E893E" w14:textId="77777777" w:rsidR="00BC1089" w:rsidRPr="001B3B3C" w:rsidRDefault="00BC1089" w:rsidP="00895FE7">
            <w:pPr>
              <w:autoSpaceDN w:val="0"/>
              <w:spacing w:line="276" w:lineRule="auto"/>
              <w:jc w:val="both"/>
              <w:rPr>
                <w:rFonts w:ascii="Times New Roman" w:hAnsi="Times New Roman"/>
              </w:rPr>
            </w:pPr>
            <w:r w:rsidRPr="001B3B3C">
              <w:rPr>
                <w:rFonts w:ascii="Times New Roman" w:hAnsi="Times New Roman"/>
              </w:rPr>
              <w:t>Погрузка и вывоз мусора</w:t>
            </w:r>
          </w:p>
        </w:tc>
        <w:tc>
          <w:tcPr>
            <w:tcW w:w="1417" w:type="dxa"/>
            <w:vAlign w:val="center"/>
          </w:tcPr>
          <w:p w14:paraId="21F3DCB4"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2 198,06</w:t>
            </w:r>
          </w:p>
        </w:tc>
        <w:tc>
          <w:tcPr>
            <w:tcW w:w="1985" w:type="dxa"/>
            <w:vAlign w:val="center"/>
          </w:tcPr>
          <w:p w14:paraId="23669C51"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2 361,24</w:t>
            </w:r>
          </w:p>
        </w:tc>
        <w:tc>
          <w:tcPr>
            <w:tcW w:w="1608" w:type="dxa"/>
          </w:tcPr>
          <w:p w14:paraId="3287885F" w14:textId="77777777" w:rsidR="00BC1089" w:rsidRPr="001B3B3C" w:rsidRDefault="00BC1089" w:rsidP="00895FE7">
            <w:pPr>
              <w:autoSpaceDN w:val="0"/>
              <w:spacing w:line="276" w:lineRule="auto"/>
              <w:jc w:val="center"/>
              <w:rPr>
                <w:rFonts w:ascii="Times New Roman" w:hAnsi="Times New Roman"/>
              </w:rPr>
            </w:pPr>
          </w:p>
        </w:tc>
      </w:tr>
      <w:tr w:rsidR="00BC1089" w:rsidRPr="001B3B3C" w14:paraId="798946AE" w14:textId="77777777" w:rsidTr="00641660">
        <w:tc>
          <w:tcPr>
            <w:tcW w:w="489" w:type="dxa"/>
          </w:tcPr>
          <w:p w14:paraId="2D4C1144" w14:textId="77777777" w:rsidR="00BC1089" w:rsidRPr="001B3B3C" w:rsidRDefault="00BC1089" w:rsidP="00895FE7">
            <w:pPr>
              <w:autoSpaceDN w:val="0"/>
              <w:spacing w:line="276" w:lineRule="auto"/>
              <w:jc w:val="center"/>
              <w:rPr>
                <w:rFonts w:ascii="Times New Roman" w:hAnsi="Times New Roman"/>
                <w:b/>
                <w:bCs/>
              </w:rPr>
            </w:pPr>
          </w:p>
        </w:tc>
        <w:tc>
          <w:tcPr>
            <w:tcW w:w="1638" w:type="dxa"/>
          </w:tcPr>
          <w:p w14:paraId="5A3F20EA" w14:textId="77777777" w:rsidR="00BC1089" w:rsidRPr="001B3B3C" w:rsidRDefault="00BC1089" w:rsidP="00895FE7">
            <w:pPr>
              <w:autoSpaceDN w:val="0"/>
              <w:spacing w:line="276" w:lineRule="auto"/>
              <w:jc w:val="center"/>
              <w:rPr>
                <w:rFonts w:ascii="Times New Roman" w:hAnsi="Times New Roman"/>
                <w:b/>
                <w:bCs/>
              </w:rPr>
            </w:pPr>
          </w:p>
        </w:tc>
        <w:tc>
          <w:tcPr>
            <w:tcW w:w="3402" w:type="dxa"/>
          </w:tcPr>
          <w:p w14:paraId="42DE8839" w14:textId="77777777" w:rsidR="00BC1089" w:rsidRPr="001B3B3C" w:rsidRDefault="00BC1089" w:rsidP="00895FE7">
            <w:pPr>
              <w:autoSpaceDN w:val="0"/>
              <w:spacing w:line="276" w:lineRule="auto"/>
              <w:jc w:val="right"/>
              <w:rPr>
                <w:rFonts w:ascii="Times New Roman" w:hAnsi="Times New Roman"/>
                <w:b/>
                <w:bCs/>
              </w:rPr>
            </w:pPr>
            <w:r w:rsidRPr="001B3B3C">
              <w:rPr>
                <w:rFonts w:ascii="Times New Roman" w:hAnsi="Times New Roman"/>
                <w:b/>
                <w:bCs/>
              </w:rPr>
              <w:t>ИТОГО по разделу 1</w:t>
            </w:r>
          </w:p>
        </w:tc>
        <w:tc>
          <w:tcPr>
            <w:tcW w:w="1417" w:type="dxa"/>
            <w:vAlign w:val="center"/>
          </w:tcPr>
          <w:p w14:paraId="6E1CDD07"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2 232 023,85</w:t>
            </w:r>
          </w:p>
        </w:tc>
        <w:tc>
          <w:tcPr>
            <w:tcW w:w="1985" w:type="dxa"/>
            <w:vAlign w:val="center"/>
          </w:tcPr>
          <w:p w14:paraId="64584C14"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2 397 725,94</w:t>
            </w:r>
          </w:p>
        </w:tc>
        <w:tc>
          <w:tcPr>
            <w:tcW w:w="1608" w:type="dxa"/>
          </w:tcPr>
          <w:p w14:paraId="2A6B82E5" w14:textId="77777777" w:rsidR="00BC1089" w:rsidRPr="001B3B3C" w:rsidRDefault="00BC1089" w:rsidP="00895FE7">
            <w:pPr>
              <w:autoSpaceDN w:val="0"/>
              <w:spacing w:line="276" w:lineRule="auto"/>
              <w:jc w:val="center"/>
              <w:rPr>
                <w:rFonts w:ascii="Times New Roman" w:hAnsi="Times New Roman"/>
                <w:b/>
                <w:bCs/>
              </w:rPr>
            </w:pPr>
          </w:p>
        </w:tc>
      </w:tr>
      <w:tr w:rsidR="00BC1089" w:rsidRPr="001B3B3C" w14:paraId="45DE4283" w14:textId="77777777" w:rsidTr="00641660">
        <w:tc>
          <w:tcPr>
            <w:tcW w:w="10539" w:type="dxa"/>
            <w:gridSpan w:val="6"/>
          </w:tcPr>
          <w:p w14:paraId="226989F5"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Раздел 2</w:t>
            </w:r>
          </w:p>
        </w:tc>
      </w:tr>
      <w:tr w:rsidR="00BC1089" w:rsidRPr="001B3B3C" w14:paraId="08122B94" w14:textId="77777777" w:rsidTr="00641660">
        <w:tc>
          <w:tcPr>
            <w:tcW w:w="489" w:type="dxa"/>
          </w:tcPr>
          <w:p w14:paraId="7AAA7281" w14:textId="77777777" w:rsidR="00BC1089" w:rsidRPr="001B3B3C" w:rsidRDefault="00BC1089" w:rsidP="00895FE7">
            <w:pPr>
              <w:autoSpaceDN w:val="0"/>
              <w:spacing w:line="276" w:lineRule="auto"/>
              <w:jc w:val="center"/>
              <w:rPr>
                <w:rFonts w:ascii="Times New Roman" w:hAnsi="Times New Roman"/>
                <w:b/>
                <w:bCs/>
                <w:color w:val="000000"/>
              </w:rPr>
            </w:pPr>
          </w:p>
        </w:tc>
        <w:tc>
          <w:tcPr>
            <w:tcW w:w="1638" w:type="dxa"/>
          </w:tcPr>
          <w:p w14:paraId="77F7B3AC"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Порядковый номер участка согласно </w:t>
            </w:r>
            <w:r w:rsidRPr="001B3B3C">
              <w:rPr>
                <w:rFonts w:ascii="Times New Roman" w:eastAsia="Calibri" w:hAnsi="Times New Roman"/>
                <w:color w:val="000000"/>
              </w:rPr>
              <w:t>Сводному сметному расчету 25.09.2025</w:t>
            </w:r>
          </w:p>
        </w:tc>
        <w:tc>
          <w:tcPr>
            <w:tcW w:w="3402" w:type="dxa"/>
          </w:tcPr>
          <w:p w14:paraId="74B4D494" w14:textId="77777777" w:rsidR="00BC1089" w:rsidRPr="001B3B3C" w:rsidRDefault="00BC1089" w:rsidP="00895FE7">
            <w:pPr>
              <w:autoSpaceDN w:val="0"/>
              <w:spacing w:line="276" w:lineRule="auto"/>
              <w:jc w:val="both"/>
              <w:rPr>
                <w:rFonts w:ascii="Times New Roman" w:hAnsi="Times New Roman"/>
                <w:b/>
                <w:bCs/>
                <w:color w:val="000000"/>
              </w:rPr>
            </w:pPr>
            <w:r w:rsidRPr="001B3B3C">
              <w:rPr>
                <w:rFonts w:ascii="Times New Roman" w:hAnsi="Times New Roman"/>
                <w:b/>
                <w:bCs/>
                <w:color w:val="000000"/>
              </w:rPr>
              <w:t xml:space="preserve">Наименование работ согласно </w:t>
            </w:r>
            <w:r w:rsidRPr="001B3B3C">
              <w:rPr>
                <w:rFonts w:ascii="Times New Roman" w:eastAsia="Calibri" w:hAnsi="Times New Roman"/>
                <w:color w:val="000000"/>
              </w:rPr>
              <w:t>Сводному сметному расчету от 25.09.2025</w:t>
            </w:r>
          </w:p>
        </w:tc>
        <w:tc>
          <w:tcPr>
            <w:tcW w:w="1417" w:type="dxa"/>
          </w:tcPr>
          <w:p w14:paraId="584C1EC9"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Стоимость работ, определенная на основании </w:t>
            </w:r>
            <w:r w:rsidRPr="001B3B3C">
              <w:rPr>
                <w:rFonts w:ascii="Times New Roman" w:eastAsia="Calibri" w:hAnsi="Times New Roman"/>
                <w:color w:val="000000"/>
              </w:rPr>
              <w:t xml:space="preserve">Сметного расчета </w:t>
            </w:r>
            <w:r w:rsidRPr="001B3B3C">
              <w:rPr>
                <w:rFonts w:ascii="Times New Roman" w:eastAsia="Calibri" w:hAnsi="Times New Roman"/>
                <w:color w:val="000000"/>
              </w:rPr>
              <w:br/>
              <w:t>СР-1 от 25.09.2025, руб.</w:t>
            </w:r>
          </w:p>
        </w:tc>
        <w:tc>
          <w:tcPr>
            <w:tcW w:w="1985" w:type="dxa"/>
          </w:tcPr>
          <w:p w14:paraId="7B45E9F2"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Стоимость работ, определенная на основании </w:t>
            </w:r>
            <w:r w:rsidRPr="001B3B3C">
              <w:rPr>
                <w:rFonts w:ascii="Times New Roman" w:eastAsia="Calibri" w:hAnsi="Times New Roman"/>
                <w:color w:val="000000"/>
              </w:rPr>
              <w:t xml:space="preserve">Сметного расчета </w:t>
            </w:r>
            <w:r w:rsidRPr="001B3B3C">
              <w:rPr>
                <w:rFonts w:ascii="Times New Roman" w:eastAsia="Calibri" w:hAnsi="Times New Roman"/>
                <w:color w:val="000000"/>
              </w:rPr>
              <w:br/>
              <w:t>СР-1 от 25.09.2025,</w:t>
            </w:r>
            <w:r w:rsidRPr="001B3B3C">
              <w:rPr>
                <w:rFonts w:ascii="Times New Roman" w:hAnsi="Times New Roman"/>
                <w:b/>
                <w:bCs/>
                <w:color w:val="000000"/>
              </w:rPr>
              <w:t xml:space="preserve"> </w:t>
            </w:r>
            <w:r w:rsidRPr="001B3B3C">
              <w:rPr>
                <w:rFonts w:ascii="Times New Roman" w:eastAsia="Calibri" w:hAnsi="Times New Roman"/>
                <w:color w:val="000000"/>
              </w:rPr>
              <w:t>пересчитанная в уровень цен на дату заключения Договора, руб.</w:t>
            </w:r>
          </w:p>
        </w:tc>
        <w:tc>
          <w:tcPr>
            <w:tcW w:w="1608" w:type="dxa"/>
          </w:tcPr>
          <w:p w14:paraId="442CDC74" w14:textId="77777777" w:rsidR="00BC1089" w:rsidRPr="001B3B3C" w:rsidRDefault="00BC1089"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Стоимость работ согласно </w:t>
            </w:r>
            <w:r w:rsidRPr="001B3B3C">
              <w:rPr>
                <w:rFonts w:ascii="Times New Roman" w:eastAsia="Calibri" w:hAnsi="Times New Roman"/>
                <w:color w:val="000000"/>
              </w:rPr>
              <w:t>Договору, руб.</w:t>
            </w:r>
          </w:p>
        </w:tc>
      </w:tr>
      <w:tr w:rsidR="00BC1089" w:rsidRPr="001B3B3C" w14:paraId="6134564E" w14:textId="77777777" w:rsidTr="00641660">
        <w:tc>
          <w:tcPr>
            <w:tcW w:w="489" w:type="dxa"/>
            <w:tcBorders>
              <w:bottom w:val="single" w:sz="4" w:space="0" w:color="auto"/>
            </w:tcBorders>
          </w:tcPr>
          <w:p w14:paraId="3C1E93A6"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6</w:t>
            </w:r>
          </w:p>
        </w:tc>
        <w:tc>
          <w:tcPr>
            <w:tcW w:w="1638" w:type="dxa"/>
            <w:tcBorders>
              <w:bottom w:val="single" w:sz="4" w:space="0" w:color="auto"/>
            </w:tcBorders>
          </w:tcPr>
          <w:p w14:paraId="7C131AB2"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Глава 9</w:t>
            </w:r>
          </w:p>
        </w:tc>
        <w:tc>
          <w:tcPr>
            <w:tcW w:w="3402" w:type="dxa"/>
            <w:tcBorders>
              <w:bottom w:val="single" w:sz="4" w:space="0" w:color="auto"/>
            </w:tcBorders>
          </w:tcPr>
          <w:p w14:paraId="03F4253D" w14:textId="77777777" w:rsidR="00BC1089" w:rsidRPr="001B3B3C" w:rsidRDefault="00BC1089" w:rsidP="00895FE7">
            <w:pPr>
              <w:autoSpaceDN w:val="0"/>
              <w:spacing w:line="276" w:lineRule="auto"/>
              <w:jc w:val="both"/>
              <w:rPr>
                <w:rFonts w:ascii="Times New Roman" w:hAnsi="Times New Roman"/>
                <w:b/>
                <w:bCs/>
              </w:rPr>
            </w:pPr>
            <w:r w:rsidRPr="001B3B3C">
              <w:rPr>
                <w:rFonts w:ascii="Times New Roman" w:hAnsi="Times New Roman"/>
                <w:b/>
                <w:bCs/>
              </w:rPr>
              <w:t>Прочие работы и затраты</w:t>
            </w:r>
          </w:p>
        </w:tc>
        <w:tc>
          <w:tcPr>
            <w:tcW w:w="1417" w:type="dxa"/>
            <w:tcBorders>
              <w:bottom w:val="single" w:sz="4" w:space="0" w:color="auto"/>
            </w:tcBorders>
            <w:vAlign w:val="center"/>
          </w:tcPr>
          <w:p w14:paraId="48455154" w14:textId="77777777" w:rsidR="00BC1089" w:rsidRPr="001B3B3C" w:rsidRDefault="00BC1089" w:rsidP="00895FE7">
            <w:pPr>
              <w:autoSpaceDN w:val="0"/>
              <w:spacing w:line="276" w:lineRule="auto"/>
              <w:jc w:val="center"/>
              <w:rPr>
                <w:rFonts w:ascii="Times New Roman" w:hAnsi="Times New Roman"/>
                <w:b/>
                <w:bCs/>
              </w:rPr>
            </w:pPr>
          </w:p>
        </w:tc>
        <w:tc>
          <w:tcPr>
            <w:tcW w:w="1985" w:type="dxa"/>
            <w:tcBorders>
              <w:bottom w:val="single" w:sz="4" w:space="0" w:color="auto"/>
            </w:tcBorders>
            <w:vAlign w:val="center"/>
          </w:tcPr>
          <w:p w14:paraId="264DD7E3" w14:textId="77777777" w:rsidR="00BC1089" w:rsidRPr="001B3B3C" w:rsidRDefault="00BC1089" w:rsidP="00895FE7">
            <w:pPr>
              <w:autoSpaceDN w:val="0"/>
              <w:spacing w:line="276" w:lineRule="auto"/>
              <w:jc w:val="center"/>
              <w:rPr>
                <w:rFonts w:ascii="Times New Roman" w:hAnsi="Times New Roman"/>
                <w:b/>
                <w:bCs/>
              </w:rPr>
            </w:pPr>
          </w:p>
        </w:tc>
        <w:tc>
          <w:tcPr>
            <w:tcW w:w="1608" w:type="dxa"/>
            <w:tcBorders>
              <w:bottom w:val="single" w:sz="4" w:space="0" w:color="auto"/>
            </w:tcBorders>
          </w:tcPr>
          <w:p w14:paraId="135FE72D" w14:textId="77777777" w:rsidR="00BC1089" w:rsidRPr="001B3B3C" w:rsidRDefault="00BC1089" w:rsidP="00895FE7">
            <w:pPr>
              <w:autoSpaceDN w:val="0"/>
              <w:spacing w:line="276" w:lineRule="auto"/>
              <w:jc w:val="center"/>
              <w:rPr>
                <w:rFonts w:ascii="Times New Roman" w:hAnsi="Times New Roman"/>
                <w:b/>
                <w:bCs/>
              </w:rPr>
            </w:pPr>
          </w:p>
        </w:tc>
      </w:tr>
      <w:tr w:rsidR="00BC1089" w:rsidRPr="001B3B3C" w14:paraId="2E0D2368" w14:textId="77777777" w:rsidTr="00641660">
        <w:tc>
          <w:tcPr>
            <w:tcW w:w="489" w:type="dxa"/>
            <w:shd w:val="clear" w:color="auto" w:fill="FFFFFF" w:themeFill="background1"/>
          </w:tcPr>
          <w:p w14:paraId="2FDFC794" w14:textId="77777777" w:rsidR="00BC1089" w:rsidRPr="001B3B3C" w:rsidRDefault="00BC1089" w:rsidP="00895FE7">
            <w:pPr>
              <w:autoSpaceDN w:val="0"/>
              <w:spacing w:line="276" w:lineRule="auto"/>
              <w:jc w:val="center"/>
              <w:rPr>
                <w:rFonts w:ascii="Times New Roman" w:hAnsi="Times New Roman"/>
                <w:b/>
                <w:bCs/>
              </w:rPr>
            </w:pPr>
          </w:p>
        </w:tc>
        <w:tc>
          <w:tcPr>
            <w:tcW w:w="1638" w:type="dxa"/>
            <w:shd w:val="clear" w:color="auto" w:fill="FFFFFF" w:themeFill="background1"/>
          </w:tcPr>
          <w:p w14:paraId="36F8390E"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2</w:t>
            </w:r>
          </w:p>
        </w:tc>
        <w:tc>
          <w:tcPr>
            <w:tcW w:w="3402" w:type="dxa"/>
            <w:shd w:val="clear" w:color="auto" w:fill="FFFFFF" w:themeFill="background1"/>
          </w:tcPr>
          <w:p w14:paraId="6BB1A214" w14:textId="77777777" w:rsidR="00BC1089" w:rsidRPr="001B3B3C" w:rsidRDefault="00BC1089" w:rsidP="00895FE7">
            <w:pPr>
              <w:autoSpaceDN w:val="0"/>
              <w:spacing w:line="276" w:lineRule="auto"/>
              <w:jc w:val="both"/>
              <w:rPr>
                <w:rFonts w:ascii="Times New Roman" w:hAnsi="Times New Roman"/>
              </w:rPr>
            </w:pPr>
            <w:r w:rsidRPr="001B3B3C">
              <w:rPr>
                <w:rFonts w:ascii="Times New Roman" w:hAnsi="Times New Roman"/>
              </w:rPr>
              <w:t>Захоронение отходов, полученных в ходе выполнения работ по разделу 1</w:t>
            </w:r>
          </w:p>
        </w:tc>
        <w:tc>
          <w:tcPr>
            <w:tcW w:w="1417" w:type="dxa"/>
            <w:shd w:val="clear" w:color="auto" w:fill="FFFFFF" w:themeFill="background1"/>
            <w:vAlign w:val="center"/>
          </w:tcPr>
          <w:p w14:paraId="18A3CADC"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1 805,46</w:t>
            </w:r>
          </w:p>
        </w:tc>
        <w:tc>
          <w:tcPr>
            <w:tcW w:w="1985" w:type="dxa"/>
            <w:shd w:val="clear" w:color="auto" w:fill="FFFFFF" w:themeFill="background1"/>
            <w:vAlign w:val="center"/>
          </w:tcPr>
          <w:p w14:paraId="5EAA1B7C" w14:textId="77777777" w:rsidR="00BC1089" w:rsidRPr="001B3B3C" w:rsidRDefault="00BC1089" w:rsidP="00895FE7">
            <w:pPr>
              <w:autoSpaceDN w:val="0"/>
              <w:spacing w:line="276" w:lineRule="auto"/>
              <w:jc w:val="center"/>
              <w:rPr>
                <w:rFonts w:ascii="Times New Roman" w:hAnsi="Times New Roman"/>
              </w:rPr>
            </w:pPr>
            <w:r w:rsidRPr="001B3B3C">
              <w:rPr>
                <w:rFonts w:ascii="Times New Roman" w:hAnsi="Times New Roman"/>
              </w:rPr>
              <w:t>1 939,50</w:t>
            </w:r>
          </w:p>
        </w:tc>
        <w:tc>
          <w:tcPr>
            <w:tcW w:w="1608" w:type="dxa"/>
            <w:shd w:val="clear" w:color="auto" w:fill="FFFFFF" w:themeFill="background1"/>
          </w:tcPr>
          <w:p w14:paraId="3EED3B6A" w14:textId="77777777" w:rsidR="00BC1089" w:rsidRPr="001B3B3C" w:rsidRDefault="00BC1089" w:rsidP="00895FE7">
            <w:pPr>
              <w:autoSpaceDN w:val="0"/>
              <w:spacing w:line="276" w:lineRule="auto"/>
              <w:jc w:val="center"/>
              <w:rPr>
                <w:rFonts w:ascii="Times New Roman" w:hAnsi="Times New Roman"/>
              </w:rPr>
            </w:pPr>
          </w:p>
        </w:tc>
      </w:tr>
      <w:tr w:rsidR="00BC1089" w:rsidRPr="001B3B3C" w14:paraId="0A6798DC" w14:textId="77777777" w:rsidTr="00641660">
        <w:tc>
          <w:tcPr>
            <w:tcW w:w="489" w:type="dxa"/>
            <w:shd w:val="clear" w:color="auto" w:fill="FFFFFF" w:themeFill="background1"/>
          </w:tcPr>
          <w:p w14:paraId="491414B6" w14:textId="77777777" w:rsidR="00BC1089" w:rsidRPr="001B3B3C" w:rsidRDefault="00BC1089" w:rsidP="00895FE7">
            <w:pPr>
              <w:autoSpaceDN w:val="0"/>
              <w:spacing w:line="276" w:lineRule="auto"/>
              <w:jc w:val="center"/>
              <w:rPr>
                <w:rFonts w:ascii="Times New Roman" w:hAnsi="Times New Roman"/>
                <w:b/>
                <w:bCs/>
              </w:rPr>
            </w:pPr>
          </w:p>
        </w:tc>
        <w:tc>
          <w:tcPr>
            <w:tcW w:w="1638" w:type="dxa"/>
            <w:shd w:val="clear" w:color="auto" w:fill="FFFFFF" w:themeFill="background1"/>
          </w:tcPr>
          <w:p w14:paraId="226B7258" w14:textId="77777777" w:rsidR="00BC1089" w:rsidRPr="001B3B3C" w:rsidRDefault="00BC1089" w:rsidP="00895FE7">
            <w:pPr>
              <w:autoSpaceDN w:val="0"/>
              <w:spacing w:line="276" w:lineRule="auto"/>
              <w:jc w:val="center"/>
              <w:rPr>
                <w:rFonts w:ascii="Times New Roman" w:hAnsi="Times New Roman"/>
                <w:b/>
                <w:bCs/>
              </w:rPr>
            </w:pPr>
          </w:p>
        </w:tc>
        <w:tc>
          <w:tcPr>
            <w:tcW w:w="3402" w:type="dxa"/>
            <w:shd w:val="clear" w:color="auto" w:fill="FFFFFF" w:themeFill="background1"/>
          </w:tcPr>
          <w:p w14:paraId="0F0E66D9" w14:textId="77777777" w:rsidR="00BC1089" w:rsidRPr="001B3B3C" w:rsidRDefault="00BC1089" w:rsidP="00895FE7">
            <w:pPr>
              <w:autoSpaceDN w:val="0"/>
              <w:spacing w:line="276" w:lineRule="auto"/>
              <w:jc w:val="right"/>
              <w:rPr>
                <w:rFonts w:ascii="Times New Roman" w:hAnsi="Times New Roman"/>
                <w:b/>
                <w:bCs/>
              </w:rPr>
            </w:pPr>
            <w:r w:rsidRPr="001B3B3C">
              <w:rPr>
                <w:rFonts w:ascii="Times New Roman" w:hAnsi="Times New Roman"/>
                <w:b/>
                <w:bCs/>
              </w:rPr>
              <w:t>Итого по разделу 2</w:t>
            </w:r>
          </w:p>
        </w:tc>
        <w:tc>
          <w:tcPr>
            <w:tcW w:w="1417" w:type="dxa"/>
            <w:shd w:val="clear" w:color="auto" w:fill="FFFFFF" w:themeFill="background1"/>
            <w:vAlign w:val="center"/>
          </w:tcPr>
          <w:p w14:paraId="368C543F"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1 805,46</w:t>
            </w:r>
          </w:p>
        </w:tc>
        <w:tc>
          <w:tcPr>
            <w:tcW w:w="1985" w:type="dxa"/>
            <w:shd w:val="clear" w:color="auto" w:fill="FFFFFF" w:themeFill="background1"/>
            <w:vAlign w:val="center"/>
          </w:tcPr>
          <w:p w14:paraId="4088BE51"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1 939,49</w:t>
            </w:r>
          </w:p>
        </w:tc>
        <w:tc>
          <w:tcPr>
            <w:tcW w:w="1608" w:type="dxa"/>
            <w:shd w:val="clear" w:color="auto" w:fill="FFFFFF" w:themeFill="background1"/>
          </w:tcPr>
          <w:p w14:paraId="58FA0390" w14:textId="77777777" w:rsidR="00BC1089" w:rsidRPr="001B3B3C" w:rsidRDefault="00BC1089" w:rsidP="00895FE7">
            <w:pPr>
              <w:autoSpaceDN w:val="0"/>
              <w:spacing w:line="276" w:lineRule="auto"/>
              <w:jc w:val="center"/>
              <w:rPr>
                <w:rFonts w:ascii="Times New Roman" w:hAnsi="Times New Roman"/>
                <w:b/>
                <w:bCs/>
              </w:rPr>
            </w:pPr>
          </w:p>
        </w:tc>
      </w:tr>
      <w:tr w:rsidR="00BC1089" w:rsidRPr="001B3B3C" w14:paraId="53D9ACBD" w14:textId="77777777" w:rsidTr="00641660">
        <w:tc>
          <w:tcPr>
            <w:tcW w:w="10539" w:type="dxa"/>
            <w:gridSpan w:val="6"/>
            <w:shd w:val="clear" w:color="auto" w:fill="FFFFFF" w:themeFill="background1"/>
          </w:tcPr>
          <w:p w14:paraId="435FF8D4"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lastRenderedPageBreak/>
              <w:t>Раздел 3</w:t>
            </w:r>
          </w:p>
        </w:tc>
      </w:tr>
      <w:tr w:rsidR="00BC1089" w:rsidRPr="001B3B3C" w14:paraId="58C1E1F4" w14:textId="77777777" w:rsidTr="00641660">
        <w:tc>
          <w:tcPr>
            <w:tcW w:w="489" w:type="dxa"/>
            <w:shd w:val="clear" w:color="auto" w:fill="FFFFFF" w:themeFill="background1"/>
          </w:tcPr>
          <w:p w14:paraId="60C4B2B0"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7</w:t>
            </w:r>
          </w:p>
        </w:tc>
        <w:tc>
          <w:tcPr>
            <w:tcW w:w="1638" w:type="dxa"/>
            <w:shd w:val="clear" w:color="auto" w:fill="FFFFFF" w:themeFill="background1"/>
          </w:tcPr>
          <w:p w14:paraId="7507F695" w14:textId="77777777" w:rsidR="00BC1089" w:rsidRPr="001B3B3C" w:rsidRDefault="00BC1089" w:rsidP="00895FE7">
            <w:pPr>
              <w:autoSpaceDN w:val="0"/>
              <w:spacing w:line="276" w:lineRule="auto"/>
              <w:jc w:val="center"/>
              <w:rPr>
                <w:rFonts w:ascii="Times New Roman" w:hAnsi="Times New Roman"/>
                <w:b/>
                <w:bCs/>
              </w:rPr>
            </w:pPr>
          </w:p>
        </w:tc>
        <w:tc>
          <w:tcPr>
            <w:tcW w:w="3402" w:type="dxa"/>
            <w:shd w:val="clear" w:color="auto" w:fill="FFFFFF" w:themeFill="background1"/>
          </w:tcPr>
          <w:p w14:paraId="4D8B9A81" w14:textId="77777777" w:rsidR="00BC1089" w:rsidRPr="001B3B3C" w:rsidRDefault="00BC1089" w:rsidP="00895FE7">
            <w:pPr>
              <w:autoSpaceDN w:val="0"/>
              <w:spacing w:line="276" w:lineRule="auto"/>
              <w:jc w:val="both"/>
              <w:rPr>
                <w:rFonts w:ascii="Times New Roman" w:hAnsi="Times New Roman"/>
                <w:b/>
                <w:bCs/>
              </w:rPr>
            </w:pPr>
            <w:r w:rsidRPr="001B3B3C">
              <w:rPr>
                <w:rFonts w:ascii="Times New Roman" w:hAnsi="Times New Roman"/>
                <w:b/>
                <w:bCs/>
              </w:rPr>
              <w:t>Непредвиденные затраты для объектов капитального строительства непроизводственного назначения – 2 %</w:t>
            </w:r>
          </w:p>
        </w:tc>
        <w:tc>
          <w:tcPr>
            <w:tcW w:w="1417" w:type="dxa"/>
            <w:shd w:val="clear" w:color="auto" w:fill="FFFFFF" w:themeFill="background1"/>
            <w:vAlign w:val="center"/>
          </w:tcPr>
          <w:p w14:paraId="7FB321BF"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44 676,59</w:t>
            </w:r>
          </w:p>
        </w:tc>
        <w:tc>
          <w:tcPr>
            <w:tcW w:w="1985" w:type="dxa"/>
            <w:shd w:val="clear" w:color="auto" w:fill="FFFFFF" w:themeFill="background1"/>
            <w:vAlign w:val="center"/>
          </w:tcPr>
          <w:p w14:paraId="1622A941"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47 993,31</w:t>
            </w:r>
          </w:p>
        </w:tc>
        <w:tc>
          <w:tcPr>
            <w:tcW w:w="1608" w:type="dxa"/>
            <w:shd w:val="clear" w:color="auto" w:fill="FFFFFF" w:themeFill="background1"/>
          </w:tcPr>
          <w:p w14:paraId="4AC3E8AC" w14:textId="77777777" w:rsidR="00BC1089" w:rsidRPr="001B3B3C" w:rsidRDefault="00BC1089" w:rsidP="00895FE7">
            <w:pPr>
              <w:autoSpaceDN w:val="0"/>
              <w:spacing w:line="276" w:lineRule="auto"/>
              <w:jc w:val="center"/>
              <w:rPr>
                <w:rFonts w:ascii="Times New Roman" w:hAnsi="Times New Roman"/>
                <w:b/>
                <w:bCs/>
              </w:rPr>
            </w:pPr>
          </w:p>
        </w:tc>
      </w:tr>
      <w:tr w:rsidR="00BC1089" w:rsidRPr="001B3B3C" w14:paraId="00D56EC1" w14:textId="77777777" w:rsidTr="00641660">
        <w:tc>
          <w:tcPr>
            <w:tcW w:w="489" w:type="dxa"/>
            <w:shd w:val="clear" w:color="auto" w:fill="FFFFFF" w:themeFill="background1"/>
          </w:tcPr>
          <w:p w14:paraId="210634D2" w14:textId="77777777" w:rsidR="00BC1089" w:rsidRPr="001B3B3C" w:rsidRDefault="00BC1089" w:rsidP="00895FE7">
            <w:pPr>
              <w:autoSpaceDN w:val="0"/>
              <w:spacing w:line="276" w:lineRule="auto"/>
              <w:jc w:val="center"/>
              <w:rPr>
                <w:rFonts w:ascii="Times New Roman" w:hAnsi="Times New Roman"/>
                <w:b/>
                <w:bCs/>
              </w:rPr>
            </w:pPr>
          </w:p>
        </w:tc>
        <w:tc>
          <w:tcPr>
            <w:tcW w:w="1638" w:type="dxa"/>
            <w:shd w:val="clear" w:color="auto" w:fill="FFFFFF" w:themeFill="background1"/>
          </w:tcPr>
          <w:p w14:paraId="06251457" w14:textId="77777777" w:rsidR="00BC1089" w:rsidRPr="001B3B3C" w:rsidRDefault="00BC1089" w:rsidP="00895FE7">
            <w:pPr>
              <w:autoSpaceDN w:val="0"/>
              <w:spacing w:line="276" w:lineRule="auto"/>
              <w:jc w:val="center"/>
              <w:rPr>
                <w:rFonts w:ascii="Times New Roman" w:hAnsi="Times New Roman"/>
                <w:b/>
                <w:bCs/>
              </w:rPr>
            </w:pPr>
          </w:p>
        </w:tc>
        <w:tc>
          <w:tcPr>
            <w:tcW w:w="3402" w:type="dxa"/>
            <w:shd w:val="clear" w:color="auto" w:fill="FFFFFF" w:themeFill="background1"/>
          </w:tcPr>
          <w:p w14:paraId="5789FBFC" w14:textId="77777777" w:rsidR="00BC1089" w:rsidRPr="001B3B3C" w:rsidRDefault="00BC1089" w:rsidP="00895FE7">
            <w:pPr>
              <w:autoSpaceDN w:val="0"/>
              <w:spacing w:line="276" w:lineRule="auto"/>
              <w:jc w:val="right"/>
              <w:rPr>
                <w:rFonts w:ascii="Times New Roman" w:hAnsi="Times New Roman"/>
                <w:b/>
                <w:bCs/>
              </w:rPr>
            </w:pPr>
            <w:r w:rsidRPr="001B3B3C">
              <w:rPr>
                <w:rFonts w:ascii="Times New Roman" w:hAnsi="Times New Roman"/>
                <w:b/>
                <w:bCs/>
              </w:rPr>
              <w:t>ИТОГО по разделу 3</w:t>
            </w:r>
          </w:p>
        </w:tc>
        <w:tc>
          <w:tcPr>
            <w:tcW w:w="1417" w:type="dxa"/>
            <w:shd w:val="clear" w:color="auto" w:fill="FFFFFF" w:themeFill="background1"/>
            <w:vAlign w:val="center"/>
          </w:tcPr>
          <w:p w14:paraId="6394DD18"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44 676,59</w:t>
            </w:r>
          </w:p>
        </w:tc>
        <w:tc>
          <w:tcPr>
            <w:tcW w:w="1985" w:type="dxa"/>
            <w:shd w:val="clear" w:color="auto" w:fill="FFFFFF" w:themeFill="background1"/>
            <w:vAlign w:val="center"/>
          </w:tcPr>
          <w:p w14:paraId="60F2C6CC"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47 993,31</w:t>
            </w:r>
          </w:p>
        </w:tc>
        <w:tc>
          <w:tcPr>
            <w:tcW w:w="1608" w:type="dxa"/>
            <w:shd w:val="clear" w:color="auto" w:fill="FFFFFF" w:themeFill="background1"/>
          </w:tcPr>
          <w:p w14:paraId="5CC15B39" w14:textId="77777777" w:rsidR="00BC1089" w:rsidRPr="001B3B3C" w:rsidRDefault="00BC1089" w:rsidP="00895FE7">
            <w:pPr>
              <w:autoSpaceDN w:val="0"/>
              <w:spacing w:line="276" w:lineRule="auto"/>
              <w:jc w:val="center"/>
              <w:rPr>
                <w:rFonts w:ascii="Times New Roman" w:hAnsi="Times New Roman"/>
                <w:b/>
                <w:bCs/>
              </w:rPr>
            </w:pPr>
          </w:p>
        </w:tc>
      </w:tr>
      <w:tr w:rsidR="00BC1089" w:rsidRPr="001B3B3C" w14:paraId="7346EC20" w14:textId="77777777" w:rsidTr="00641660">
        <w:tc>
          <w:tcPr>
            <w:tcW w:w="489" w:type="dxa"/>
            <w:shd w:val="clear" w:color="auto" w:fill="FFFFFF" w:themeFill="background1"/>
          </w:tcPr>
          <w:p w14:paraId="17069BD0" w14:textId="77777777" w:rsidR="00BC1089" w:rsidRPr="001B3B3C" w:rsidRDefault="00BC1089" w:rsidP="00895FE7">
            <w:pPr>
              <w:autoSpaceDN w:val="0"/>
              <w:spacing w:line="276" w:lineRule="auto"/>
              <w:jc w:val="center"/>
              <w:rPr>
                <w:rFonts w:ascii="Times New Roman" w:hAnsi="Times New Roman"/>
                <w:b/>
                <w:bCs/>
              </w:rPr>
            </w:pPr>
          </w:p>
        </w:tc>
        <w:tc>
          <w:tcPr>
            <w:tcW w:w="1638" w:type="dxa"/>
            <w:shd w:val="clear" w:color="auto" w:fill="FFFFFF" w:themeFill="background1"/>
          </w:tcPr>
          <w:p w14:paraId="739428CB" w14:textId="77777777" w:rsidR="00BC1089" w:rsidRPr="001B3B3C" w:rsidRDefault="00BC1089" w:rsidP="00895FE7">
            <w:pPr>
              <w:autoSpaceDN w:val="0"/>
              <w:spacing w:line="276" w:lineRule="auto"/>
              <w:jc w:val="center"/>
              <w:rPr>
                <w:rFonts w:ascii="Times New Roman" w:hAnsi="Times New Roman"/>
                <w:b/>
                <w:bCs/>
              </w:rPr>
            </w:pPr>
          </w:p>
        </w:tc>
        <w:tc>
          <w:tcPr>
            <w:tcW w:w="3402" w:type="dxa"/>
            <w:shd w:val="clear" w:color="auto" w:fill="FFFFFF" w:themeFill="background1"/>
          </w:tcPr>
          <w:p w14:paraId="15EDDBDD" w14:textId="77777777" w:rsidR="00BC1089" w:rsidRPr="001B3B3C" w:rsidRDefault="00BC1089" w:rsidP="00895FE7">
            <w:pPr>
              <w:autoSpaceDN w:val="0"/>
              <w:spacing w:line="276" w:lineRule="auto"/>
              <w:jc w:val="right"/>
              <w:rPr>
                <w:rFonts w:ascii="Times New Roman" w:hAnsi="Times New Roman"/>
                <w:b/>
                <w:bCs/>
              </w:rPr>
            </w:pPr>
            <w:r w:rsidRPr="001B3B3C">
              <w:rPr>
                <w:rFonts w:ascii="Times New Roman" w:hAnsi="Times New Roman"/>
                <w:b/>
                <w:bCs/>
              </w:rPr>
              <w:t>ИТОГО</w:t>
            </w:r>
          </w:p>
        </w:tc>
        <w:tc>
          <w:tcPr>
            <w:tcW w:w="1417" w:type="dxa"/>
            <w:shd w:val="clear" w:color="auto" w:fill="FFFFFF" w:themeFill="background1"/>
            <w:vAlign w:val="center"/>
          </w:tcPr>
          <w:p w14:paraId="61185C90"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2 278 505,90</w:t>
            </w:r>
          </w:p>
        </w:tc>
        <w:tc>
          <w:tcPr>
            <w:tcW w:w="1985" w:type="dxa"/>
            <w:shd w:val="clear" w:color="auto" w:fill="FFFFFF" w:themeFill="background1"/>
            <w:vAlign w:val="center"/>
          </w:tcPr>
          <w:p w14:paraId="7EA3F1C0"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2 447 658,75</w:t>
            </w:r>
          </w:p>
        </w:tc>
        <w:tc>
          <w:tcPr>
            <w:tcW w:w="1608" w:type="dxa"/>
            <w:shd w:val="clear" w:color="auto" w:fill="FFFFFF" w:themeFill="background1"/>
          </w:tcPr>
          <w:p w14:paraId="727E5319" w14:textId="77777777" w:rsidR="00BC1089" w:rsidRPr="001B3B3C" w:rsidRDefault="00BC1089" w:rsidP="00895FE7">
            <w:pPr>
              <w:autoSpaceDN w:val="0"/>
              <w:spacing w:line="276" w:lineRule="auto"/>
              <w:jc w:val="center"/>
              <w:rPr>
                <w:rFonts w:ascii="Times New Roman" w:hAnsi="Times New Roman"/>
                <w:b/>
                <w:bCs/>
              </w:rPr>
            </w:pPr>
          </w:p>
        </w:tc>
      </w:tr>
      <w:tr w:rsidR="00BC1089" w:rsidRPr="001B3B3C" w14:paraId="5976CA97" w14:textId="77777777" w:rsidTr="00641660">
        <w:tc>
          <w:tcPr>
            <w:tcW w:w="489" w:type="dxa"/>
          </w:tcPr>
          <w:p w14:paraId="02DD862F" w14:textId="77777777" w:rsidR="00BC1089" w:rsidRPr="001B3B3C" w:rsidRDefault="00BC1089" w:rsidP="00895FE7">
            <w:pPr>
              <w:autoSpaceDN w:val="0"/>
              <w:spacing w:line="276" w:lineRule="auto"/>
              <w:jc w:val="center"/>
              <w:rPr>
                <w:rFonts w:ascii="Times New Roman" w:hAnsi="Times New Roman"/>
                <w:b/>
                <w:bCs/>
              </w:rPr>
            </w:pPr>
          </w:p>
        </w:tc>
        <w:tc>
          <w:tcPr>
            <w:tcW w:w="1638" w:type="dxa"/>
          </w:tcPr>
          <w:p w14:paraId="0771649D" w14:textId="77777777" w:rsidR="00BC1089" w:rsidRPr="001B3B3C" w:rsidRDefault="00BC1089" w:rsidP="00895FE7">
            <w:pPr>
              <w:autoSpaceDN w:val="0"/>
              <w:spacing w:line="276" w:lineRule="auto"/>
              <w:jc w:val="center"/>
              <w:rPr>
                <w:rFonts w:ascii="Times New Roman" w:hAnsi="Times New Roman"/>
                <w:b/>
                <w:bCs/>
              </w:rPr>
            </w:pPr>
          </w:p>
        </w:tc>
        <w:tc>
          <w:tcPr>
            <w:tcW w:w="3402" w:type="dxa"/>
          </w:tcPr>
          <w:p w14:paraId="242D7C9B" w14:textId="77777777" w:rsidR="00BC1089" w:rsidRPr="001B3B3C" w:rsidRDefault="00BC1089" w:rsidP="00895FE7">
            <w:pPr>
              <w:autoSpaceDN w:val="0"/>
              <w:spacing w:line="276" w:lineRule="auto"/>
              <w:jc w:val="right"/>
              <w:rPr>
                <w:rFonts w:ascii="Times New Roman" w:hAnsi="Times New Roman"/>
                <w:b/>
                <w:bCs/>
              </w:rPr>
            </w:pPr>
            <w:r w:rsidRPr="001B3B3C">
              <w:rPr>
                <w:rFonts w:ascii="Times New Roman" w:hAnsi="Times New Roman"/>
                <w:b/>
                <w:bCs/>
              </w:rPr>
              <w:t>НДС, 22 %</w:t>
            </w:r>
          </w:p>
        </w:tc>
        <w:tc>
          <w:tcPr>
            <w:tcW w:w="1417" w:type="dxa"/>
            <w:vAlign w:val="center"/>
          </w:tcPr>
          <w:p w14:paraId="00121F2B"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501 271,30</w:t>
            </w:r>
          </w:p>
        </w:tc>
        <w:tc>
          <w:tcPr>
            <w:tcW w:w="1985" w:type="dxa"/>
            <w:vAlign w:val="center"/>
          </w:tcPr>
          <w:p w14:paraId="5242692F"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538 484,93</w:t>
            </w:r>
          </w:p>
        </w:tc>
        <w:tc>
          <w:tcPr>
            <w:tcW w:w="1608" w:type="dxa"/>
          </w:tcPr>
          <w:p w14:paraId="58CA06E1" w14:textId="77777777" w:rsidR="00BC1089" w:rsidRPr="001B3B3C" w:rsidRDefault="00BC1089" w:rsidP="00895FE7">
            <w:pPr>
              <w:autoSpaceDN w:val="0"/>
              <w:spacing w:line="276" w:lineRule="auto"/>
              <w:jc w:val="center"/>
              <w:rPr>
                <w:rFonts w:ascii="Times New Roman" w:hAnsi="Times New Roman"/>
                <w:b/>
                <w:bCs/>
              </w:rPr>
            </w:pPr>
          </w:p>
        </w:tc>
      </w:tr>
      <w:tr w:rsidR="00BC1089" w:rsidRPr="001B3B3C" w14:paraId="6DCCDC3D" w14:textId="77777777" w:rsidTr="00641660">
        <w:tc>
          <w:tcPr>
            <w:tcW w:w="489" w:type="dxa"/>
          </w:tcPr>
          <w:p w14:paraId="3D46EF6D" w14:textId="77777777" w:rsidR="00BC1089" w:rsidRPr="001B3B3C" w:rsidRDefault="00BC1089" w:rsidP="00895FE7">
            <w:pPr>
              <w:autoSpaceDN w:val="0"/>
              <w:spacing w:line="276" w:lineRule="auto"/>
              <w:jc w:val="center"/>
              <w:rPr>
                <w:rFonts w:ascii="Times New Roman" w:hAnsi="Times New Roman"/>
                <w:b/>
                <w:bCs/>
              </w:rPr>
            </w:pPr>
          </w:p>
        </w:tc>
        <w:tc>
          <w:tcPr>
            <w:tcW w:w="1638" w:type="dxa"/>
          </w:tcPr>
          <w:p w14:paraId="655C0A01" w14:textId="77777777" w:rsidR="00BC1089" w:rsidRPr="001B3B3C" w:rsidRDefault="00BC1089" w:rsidP="00895FE7">
            <w:pPr>
              <w:autoSpaceDN w:val="0"/>
              <w:spacing w:line="276" w:lineRule="auto"/>
              <w:jc w:val="center"/>
              <w:rPr>
                <w:rFonts w:ascii="Times New Roman" w:hAnsi="Times New Roman"/>
                <w:b/>
                <w:bCs/>
              </w:rPr>
            </w:pPr>
          </w:p>
        </w:tc>
        <w:tc>
          <w:tcPr>
            <w:tcW w:w="3402" w:type="dxa"/>
          </w:tcPr>
          <w:p w14:paraId="16F8A74D" w14:textId="77777777" w:rsidR="00BC1089" w:rsidRPr="001B3B3C" w:rsidRDefault="00BC1089" w:rsidP="00895FE7">
            <w:pPr>
              <w:autoSpaceDN w:val="0"/>
              <w:spacing w:line="276" w:lineRule="auto"/>
              <w:jc w:val="both"/>
              <w:rPr>
                <w:rFonts w:ascii="Times New Roman" w:hAnsi="Times New Roman"/>
                <w:b/>
                <w:bCs/>
              </w:rPr>
            </w:pPr>
            <w:r w:rsidRPr="001B3B3C">
              <w:rPr>
                <w:rFonts w:ascii="Times New Roman" w:hAnsi="Times New Roman"/>
                <w:b/>
                <w:bCs/>
              </w:rPr>
              <w:t>Стоимость работ с учетом НДС</w:t>
            </w:r>
          </w:p>
        </w:tc>
        <w:tc>
          <w:tcPr>
            <w:tcW w:w="1417" w:type="dxa"/>
            <w:vAlign w:val="center"/>
          </w:tcPr>
          <w:p w14:paraId="5C36EDC4"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2 779 777,20</w:t>
            </w:r>
          </w:p>
        </w:tc>
        <w:tc>
          <w:tcPr>
            <w:tcW w:w="1985" w:type="dxa"/>
            <w:vAlign w:val="center"/>
          </w:tcPr>
          <w:p w14:paraId="424C6C44" w14:textId="77777777" w:rsidR="00BC1089" w:rsidRPr="001B3B3C" w:rsidRDefault="00BC1089" w:rsidP="00895FE7">
            <w:pPr>
              <w:autoSpaceDN w:val="0"/>
              <w:spacing w:line="276" w:lineRule="auto"/>
              <w:jc w:val="center"/>
              <w:rPr>
                <w:rFonts w:ascii="Times New Roman" w:hAnsi="Times New Roman"/>
                <w:b/>
                <w:bCs/>
              </w:rPr>
            </w:pPr>
            <w:r w:rsidRPr="001B3B3C">
              <w:rPr>
                <w:rFonts w:ascii="Times New Roman" w:hAnsi="Times New Roman"/>
                <w:b/>
                <w:bCs/>
              </w:rPr>
              <w:t>2 986 143,68</w:t>
            </w:r>
          </w:p>
        </w:tc>
        <w:tc>
          <w:tcPr>
            <w:tcW w:w="1608" w:type="dxa"/>
          </w:tcPr>
          <w:p w14:paraId="08E25468" w14:textId="77777777" w:rsidR="00BC1089" w:rsidRPr="001B3B3C" w:rsidRDefault="00BC1089" w:rsidP="00895FE7">
            <w:pPr>
              <w:autoSpaceDN w:val="0"/>
              <w:spacing w:line="276" w:lineRule="auto"/>
              <w:jc w:val="center"/>
              <w:rPr>
                <w:rFonts w:ascii="Times New Roman" w:hAnsi="Times New Roman"/>
                <w:b/>
                <w:bCs/>
              </w:rPr>
            </w:pPr>
          </w:p>
        </w:tc>
      </w:tr>
    </w:tbl>
    <w:p w14:paraId="672A14C8" w14:textId="77777777" w:rsidR="00BC1089" w:rsidRPr="001B3B3C" w:rsidRDefault="00BC1089" w:rsidP="00BC1089">
      <w:pPr>
        <w:rPr>
          <w:rFonts w:ascii="Times New Roman" w:hAnsi="Times New Roman"/>
          <w:vanish/>
        </w:rPr>
      </w:pPr>
    </w:p>
    <w:p w14:paraId="4583A201" w14:textId="77777777" w:rsidR="00820D89" w:rsidRPr="001B3B3C" w:rsidRDefault="00820D89" w:rsidP="00820D89">
      <w:pPr>
        <w:pStyle w:val="ConsNonformat"/>
        <w:rPr>
          <w:rFonts w:ascii="Times New Roman" w:eastAsia="Lucida Sans Unicode" w:hAnsi="Times New Roman" w:cs="Times New Roman"/>
          <w:sz w:val="22"/>
          <w:szCs w:val="22"/>
          <w:lang w:eastAsia="en-US"/>
        </w:rPr>
      </w:pPr>
    </w:p>
    <w:p w14:paraId="55BF09C0" w14:textId="65EADF25" w:rsidR="001B7196" w:rsidRPr="001B3B3C" w:rsidRDefault="00820D89" w:rsidP="00820D89">
      <w:pPr>
        <w:pStyle w:val="ConsPlusNormal"/>
        <w:widowControl/>
        <w:jc w:val="both"/>
        <w:rPr>
          <w:rFonts w:ascii="Times New Roman" w:hAnsi="Times New Roman" w:cs="Times New Roman"/>
          <w:sz w:val="22"/>
          <w:szCs w:val="22"/>
        </w:rPr>
      </w:pPr>
      <w:r w:rsidRPr="001B3B3C">
        <w:rPr>
          <w:rFonts w:ascii="Times New Roman" w:eastAsia="Lucida Sans Unicode" w:hAnsi="Times New Roman" w:cs="Times New Roman"/>
          <w:sz w:val="22"/>
          <w:szCs w:val="22"/>
          <w:lang w:eastAsia="en-US"/>
        </w:rPr>
        <w:t>Директор                                                   Булычёв А.Г</w:t>
      </w:r>
    </w:p>
    <w:p w14:paraId="2B85487A" w14:textId="77777777" w:rsidR="0092185E" w:rsidRPr="001B3B3C" w:rsidRDefault="0092185E" w:rsidP="00F653E3">
      <w:pPr>
        <w:pStyle w:val="ConsNonformat"/>
        <w:rPr>
          <w:rFonts w:ascii="Times New Roman" w:hAnsi="Times New Roman" w:cs="Times New Roman"/>
          <w:sz w:val="22"/>
          <w:szCs w:val="22"/>
        </w:rPr>
        <w:sectPr w:rsidR="0092185E" w:rsidRPr="001B3B3C" w:rsidSect="009E0142">
          <w:pgSz w:w="11906" w:h="16838"/>
          <w:pgMar w:top="1134" w:right="851" w:bottom="1134" w:left="1701" w:header="709" w:footer="709" w:gutter="0"/>
          <w:cols w:space="708"/>
          <w:docGrid w:linePitch="360"/>
        </w:sectPr>
      </w:pPr>
    </w:p>
    <w:p w14:paraId="6F399891" w14:textId="146396A0" w:rsidR="0093426A" w:rsidRPr="001B3B3C" w:rsidRDefault="0093426A" w:rsidP="0092185E">
      <w:pPr>
        <w:pStyle w:val="ConsNonformat"/>
        <w:jc w:val="right"/>
        <w:rPr>
          <w:rFonts w:ascii="Times New Roman" w:hAnsi="Times New Roman" w:cs="Times New Roman"/>
          <w:sz w:val="22"/>
          <w:szCs w:val="22"/>
        </w:rPr>
      </w:pPr>
      <w:bookmarkStart w:id="4" w:name="_Hlk171363256"/>
      <w:r w:rsidRPr="001B3B3C">
        <w:rPr>
          <w:rFonts w:ascii="Times New Roman" w:hAnsi="Times New Roman" w:cs="Times New Roman"/>
          <w:sz w:val="22"/>
          <w:szCs w:val="22"/>
        </w:rPr>
        <w:lastRenderedPageBreak/>
        <w:t xml:space="preserve">Приложение </w:t>
      </w:r>
      <w:r w:rsidR="008117A8" w:rsidRPr="001B3B3C">
        <w:rPr>
          <w:rFonts w:ascii="Times New Roman" w:hAnsi="Times New Roman" w:cs="Times New Roman"/>
          <w:sz w:val="22"/>
          <w:szCs w:val="22"/>
        </w:rPr>
        <w:t>2</w:t>
      </w:r>
      <w:r w:rsidRPr="001B3B3C">
        <w:rPr>
          <w:rFonts w:ascii="Times New Roman" w:hAnsi="Times New Roman" w:cs="Times New Roman"/>
          <w:sz w:val="22"/>
          <w:szCs w:val="22"/>
        </w:rPr>
        <w:t>. Обоснование начальной (максимальной) цены договора</w:t>
      </w:r>
    </w:p>
    <w:bookmarkEnd w:id="4"/>
    <w:p w14:paraId="0F9EE40C" w14:textId="77777777" w:rsidR="0093426A" w:rsidRPr="001B3B3C" w:rsidRDefault="0093426A" w:rsidP="0093426A">
      <w:pPr>
        <w:pStyle w:val="ConsNonformat"/>
        <w:rPr>
          <w:rFonts w:ascii="Times New Roman" w:hAnsi="Times New Roman" w:cs="Times New Roman"/>
          <w:sz w:val="22"/>
          <w:szCs w:val="22"/>
        </w:rPr>
      </w:pPr>
    </w:p>
    <w:p w14:paraId="68528C05" w14:textId="77777777" w:rsidR="00BB25E6" w:rsidRPr="001B3B3C" w:rsidRDefault="00BB25E6" w:rsidP="00BB25E6">
      <w:pPr>
        <w:autoSpaceDE w:val="0"/>
        <w:autoSpaceDN w:val="0"/>
        <w:adjustRightInd w:val="0"/>
        <w:jc w:val="center"/>
        <w:rPr>
          <w:rFonts w:ascii="Times New Roman" w:eastAsia="Calibri" w:hAnsi="Times New Roman"/>
          <w:b/>
        </w:rPr>
      </w:pPr>
      <w:r w:rsidRPr="001B3B3C">
        <w:rPr>
          <w:rFonts w:ascii="Times New Roman" w:eastAsia="Calibri" w:hAnsi="Times New Roman"/>
          <w:b/>
        </w:rPr>
        <w:t>ОБОСНОВАНИЕ НАЧАЛЬНОЙ (МАКСИМАЛЬНОЙ) ЦЕНЫ ДОГОВОРА</w:t>
      </w:r>
    </w:p>
    <w:p w14:paraId="41D29414" w14:textId="77777777" w:rsidR="00BB25E6" w:rsidRPr="001B3B3C" w:rsidRDefault="00BB25E6" w:rsidP="00BB25E6">
      <w:pPr>
        <w:autoSpaceDE w:val="0"/>
        <w:autoSpaceDN w:val="0"/>
        <w:adjustRightInd w:val="0"/>
        <w:jc w:val="center"/>
        <w:rPr>
          <w:rFonts w:ascii="Times New Roman" w:eastAsia="Calibri" w:hAnsi="Times New Roman"/>
          <w:b/>
        </w:rPr>
      </w:pPr>
    </w:p>
    <w:p w14:paraId="46878B32" w14:textId="335E365D" w:rsidR="00BB25E6" w:rsidRPr="001B3B3C" w:rsidRDefault="00BB25E6" w:rsidP="00BB25E6">
      <w:pPr>
        <w:ind w:firstLine="709"/>
        <w:jc w:val="both"/>
        <w:rPr>
          <w:rFonts w:ascii="Times New Roman" w:hAnsi="Times New Roman"/>
        </w:rPr>
      </w:pPr>
      <w:r w:rsidRPr="001B3B3C">
        <w:rPr>
          <w:rFonts w:ascii="Times New Roman" w:eastAsia="Calibri" w:hAnsi="Times New Roman"/>
        </w:rPr>
        <w:t xml:space="preserve">Начальная (максимальная) цена договора определена и обосновывалась заказчиком посредством применения </w:t>
      </w:r>
      <w:r w:rsidR="0043194E" w:rsidRPr="0043194E">
        <w:rPr>
          <w:rFonts w:ascii="Times New Roman" w:eastAsia="Calibri" w:hAnsi="Times New Roman"/>
        </w:rPr>
        <w:t>проектно-сметн</w:t>
      </w:r>
      <w:r w:rsidR="0043194E">
        <w:rPr>
          <w:rFonts w:ascii="Times New Roman" w:eastAsia="Calibri" w:hAnsi="Times New Roman"/>
        </w:rPr>
        <w:t>ого</w:t>
      </w:r>
      <w:r w:rsidR="0043194E" w:rsidRPr="0043194E">
        <w:rPr>
          <w:rFonts w:ascii="Times New Roman" w:eastAsia="Calibri" w:hAnsi="Times New Roman"/>
        </w:rPr>
        <w:t xml:space="preserve"> метод</w:t>
      </w:r>
      <w:r w:rsidR="0043194E">
        <w:rPr>
          <w:rFonts w:ascii="Times New Roman" w:eastAsia="Calibri" w:hAnsi="Times New Roman"/>
        </w:rPr>
        <w:t>а</w:t>
      </w:r>
      <w:r w:rsidR="00F56932">
        <w:rPr>
          <w:rFonts w:ascii="Times New Roman" w:eastAsia="Calibri" w:hAnsi="Times New Roman"/>
        </w:rPr>
        <w:t xml:space="preserve"> </w:t>
      </w:r>
      <w:r w:rsidR="00F56932">
        <w:rPr>
          <w:rFonts w:ascii="Times New Roman" w:eastAsia="Calibri" w:hAnsi="Times New Roman"/>
        </w:rPr>
        <w:br/>
      </w:r>
      <w:r w:rsidRPr="001B3B3C">
        <w:rPr>
          <w:rFonts w:ascii="Times New Roman" w:hAnsi="Times New Roman"/>
        </w:rPr>
        <w:t>в соответствии с пунктом 217-12 Положения о закупке товаров, работ, услуг</w:t>
      </w:r>
      <w:r w:rsidR="0043194E">
        <w:rPr>
          <w:rFonts w:ascii="Times New Roman" w:hAnsi="Times New Roman"/>
        </w:rPr>
        <w:t xml:space="preserve"> с использованием индексов цен </w:t>
      </w:r>
      <w:r w:rsidR="0043194E" w:rsidRPr="0043194E">
        <w:rPr>
          <w:rFonts w:ascii="Times New Roman" w:hAnsi="Times New Roman"/>
        </w:rPr>
        <w:t>и индексов-дефляторов по видам экономической деятельности</w:t>
      </w:r>
      <w:r w:rsidR="0043194E">
        <w:rPr>
          <w:rFonts w:ascii="Times New Roman" w:hAnsi="Times New Roman"/>
        </w:rPr>
        <w:t xml:space="preserve"> (за период с сентября 2025 года -</w:t>
      </w:r>
      <w:r w:rsidR="00C873B5">
        <w:rPr>
          <w:rFonts w:ascii="Times New Roman" w:hAnsi="Times New Roman"/>
        </w:rPr>
        <w:t xml:space="preserve"> </w:t>
      </w:r>
      <w:r w:rsidR="0043194E">
        <w:rPr>
          <w:rFonts w:ascii="Times New Roman" w:hAnsi="Times New Roman"/>
        </w:rPr>
        <w:t xml:space="preserve">2026 год), определенных Прогнозом социально-экономического развития РФ на 2026 год </w:t>
      </w:r>
      <w:r w:rsidR="00F56932">
        <w:rPr>
          <w:rFonts w:ascii="Times New Roman" w:hAnsi="Times New Roman"/>
        </w:rPr>
        <w:br/>
      </w:r>
      <w:r w:rsidR="0043194E">
        <w:rPr>
          <w:rFonts w:ascii="Times New Roman" w:hAnsi="Times New Roman"/>
        </w:rPr>
        <w:t>и на плановый период 2027 и 2028 годов</w:t>
      </w:r>
    </w:p>
    <w:p w14:paraId="63C4CCCB" w14:textId="512E7522" w:rsidR="000F5B7A" w:rsidRPr="001B3B3C" w:rsidRDefault="000F5B7A" w:rsidP="00BB25E6">
      <w:pPr>
        <w:ind w:firstLine="709"/>
        <w:jc w:val="both"/>
        <w:rPr>
          <w:rFonts w:ascii="Times New Roman" w:hAnsi="Times New Roman"/>
        </w:rPr>
      </w:pPr>
      <w:r w:rsidRPr="001B3B3C">
        <w:rPr>
          <w:rFonts w:ascii="Times New Roman" w:hAnsi="Times New Roman"/>
        </w:rPr>
        <w:t xml:space="preserve">Объем услуг 1 </w:t>
      </w:r>
      <w:proofErr w:type="spellStart"/>
      <w:r w:rsidRPr="001B3B3C">
        <w:rPr>
          <w:rFonts w:ascii="Times New Roman" w:hAnsi="Times New Roman"/>
        </w:rPr>
        <w:t>усл.ед</w:t>
      </w:r>
      <w:proofErr w:type="spellEnd"/>
      <w:r w:rsidRPr="001B3B3C">
        <w:rPr>
          <w:rFonts w:ascii="Times New Roman" w:hAnsi="Times New Roman"/>
        </w:rPr>
        <w:t>.</w:t>
      </w:r>
    </w:p>
    <w:tbl>
      <w:tblPr>
        <w:tblW w:w="147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638"/>
        <w:gridCol w:w="7116"/>
        <w:gridCol w:w="2694"/>
        <w:gridCol w:w="2835"/>
      </w:tblGrid>
      <w:tr w:rsidR="000F5B7A" w:rsidRPr="001B3B3C" w14:paraId="6BC23A46" w14:textId="77777777" w:rsidTr="000F5B7A">
        <w:tc>
          <w:tcPr>
            <w:tcW w:w="14772" w:type="dxa"/>
            <w:gridSpan w:val="5"/>
          </w:tcPr>
          <w:p w14:paraId="5A6B91B9"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Раздел 1</w:t>
            </w:r>
          </w:p>
        </w:tc>
      </w:tr>
      <w:tr w:rsidR="000F5B7A" w:rsidRPr="001B3B3C" w14:paraId="5B26143B" w14:textId="77777777" w:rsidTr="000F5B7A">
        <w:tc>
          <w:tcPr>
            <w:tcW w:w="489" w:type="dxa"/>
          </w:tcPr>
          <w:p w14:paraId="154287FE" w14:textId="77777777" w:rsidR="000F5B7A" w:rsidRPr="001B3B3C" w:rsidRDefault="000F5B7A"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w:t>
            </w:r>
          </w:p>
        </w:tc>
        <w:tc>
          <w:tcPr>
            <w:tcW w:w="1638" w:type="dxa"/>
          </w:tcPr>
          <w:p w14:paraId="3467D8CA" w14:textId="77777777" w:rsidR="000F5B7A" w:rsidRPr="001B3B3C" w:rsidRDefault="000F5B7A"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Порядковый номер участка согласно </w:t>
            </w:r>
            <w:r w:rsidRPr="001B3B3C">
              <w:rPr>
                <w:rFonts w:ascii="Times New Roman" w:eastAsia="Calibri" w:hAnsi="Times New Roman"/>
                <w:color w:val="000000"/>
              </w:rPr>
              <w:t>Локальному сметному расчету от 25.09.2025</w:t>
            </w:r>
          </w:p>
        </w:tc>
        <w:tc>
          <w:tcPr>
            <w:tcW w:w="7116" w:type="dxa"/>
          </w:tcPr>
          <w:p w14:paraId="0EF49C18" w14:textId="77777777" w:rsidR="000F5B7A" w:rsidRPr="001B3B3C" w:rsidRDefault="000F5B7A"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Наименование участка согласно </w:t>
            </w:r>
            <w:r w:rsidRPr="001B3B3C">
              <w:rPr>
                <w:rFonts w:ascii="Times New Roman" w:eastAsia="Calibri" w:hAnsi="Times New Roman"/>
                <w:color w:val="000000"/>
              </w:rPr>
              <w:t>Локальному сметному расчету от 25.09.2025</w:t>
            </w:r>
          </w:p>
        </w:tc>
        <w:tc>
          <w:tcPr>
            <w:tcW w:w="2694" w:type="dxa"/>
          </w:tcPr>
          <w:p w14:paraId="59150EF9" w14:textId="77777777" w:rsidR="000F5B7A" w:rsidRPr="001B3B3C" w:rsidRDefault="000F5B7A" w:rsidP="00895FE7">
            <w:pPr>
              <w:autoSpaceDN w:val="0"/>
              <w:spacing w:line="276" w:lineRule="auto"/>
              <w:jc w:val="center"/>
              <w:rPr>
                <w:rFonts w:ascii="Times New Roman" w:eastAsia="Calibri" w:hAnsi="Times New Roman"/>
                <w:color w:val="000000"/>
              </w:rPr>
            </w:pPr>
            <w:r w:rsidRPr="001B3B3C">
              <w:rPr>
                <w:rFonts w:ascii="Times New Roman" w:hAnsi="Times New Roman"/>
                <w:b/>
                <w:bCs/>
                <w:color w:val="000000"/>
              </w:rPr>
              <w:t xml:space="preserve">Стоимость работ согласно </w:t>
            </w:r>
            <w:r w:rsidRPr="001B3B3C">
              <w:rPr>
                <w:rFonts w:ascii="Times New Roman" w:eastAsia="Calibri" w:hAnsi="Times New Roman"/>
                <w:color w:val="000000"/>
              </w:rPr>
              <w:t>Локальному сметному расчету от 25.09.2025</w:t>
            </w:r>
          </w:p>
          <w:p w14:paraId="17EC4086" w14:textId="77777777" w:rsidR="000F5B7A" w:rsidRPr="001B3B3C" w:rsidRDefault="000F5B7A" w:rsidP="00895FE7">
            <w:pPr>
              <w:autoSpaceDN w:val="0"/>
              <w:spacing w:line="276" w:lineRule="auto"/>
              <w:jc w:val="center"/>
              <w:rPr>
                <w:rFonts w:ascii="Times New Roman" w:hAnsi="Times New Roman"/>
                <w:b/>
                <w:bCs/>
                <w:color w:val="000000"/>
              </w:rPr>
            </w:pPr>
            <w:r w:rsidRPr="001B3B3C">
              <w:rPr>
                <w:rFonts w:ascii="Times New Roman" w:eastAsia="Calibri" w:hAnsi="Times New Roman"/>
                <w:color w:val="000000"/>
              </w:rPr>
              <w:t>(без учета НДС)</w:t>
            </w:r>
          </w:p>
        </w:tc>
        <w:tc>
          <w:tcPr>
            <w:tcW w:w="2835" w:type="dxa"/>
          </w:tcPr>
          <w:p w14:paraId="230A8720" w14:textId="77777777" w:rsidR="000F5B7A" w:rsidRPr="001B3B3C" w:rsidRDefault="000F5B7A" w:rsidP="00895FE7">
            <w:pPr>
              <w:autoSpaceDN w:val="0"/>
              <w:spacing w:line="276" w:lineRule="auto"/>
              <w:jc w:val="center"/>
              <w:rPr>
                <w:rFonts w:ascii="Times New Roman" w:eastAsia="Calibri" w:hAnsi="Times New Roman"/>
                <w:color w:val="000000"/>
              </w:rPr>
            </w:pPr>
            <w:r w:rsidRPr="001B3B3C">
              <w:rPr>
                <w:rFonts w:ascii="Times New Roman" w:hAnsi="Times New Roman"/>
                <w:b/>
                <w:bCs/>
                <w:color w:val="000000"/>
              </w:rPr>
              <w:t xml:space="preserve">Стоимость работ согласно </w:t>
            </w:r>
            <w:r w:rsidRPr="001B3B3C">
              <w:rPr>
                <w:rFonts w:ascii="Times New Roman" w:eastAsia="Calibri" w:hAnsi="Times New Roman"/>
                <w:color w:val="000000"/>
              </w:rPr>
              <w:t>Локальному сметному расчету от 25.09.2025,</w:t>
            </w:r>
            <w:r w:rsidRPr="001B3B3C">
              <w:rPr>
                <w:rFonts w:ascii="Times New Roman" w:hAnsi="Times New Roman"/>
                <w:b/>
                <w:bCs/>
                <w:color w:val="000000"/>
              </w:rPr>
              <w:t xml:space="preserve"> </w:t>
            </w:r>
            <w:r w:rsidRPr="001B3B3C">
              <w:rPr>
                <w:rFonts w:ascii="Times New Roman" w:eastAsia="Calibri" w:hAnsi="Times New Roman"/>
                <w:color w:val="000000"/>
              </w:rPr>
              <w:t>пересчитанная в уровень цен на дату заключения Договора</w:t>
            </w:r>
          </w:p>
          <w:p w14:paraId="1975E6DB" w14:textId="65EEABD1" w:rsidR="000F5B7A" w:rsidRPr="001B3B3C" w:rsidRDefault="000F5B7A" w:rsidP="00895FE7">
            <w:pPr>
              <w:autoSpaceDN w:val="0"/>
              <w:spacing w:line="276" w:lineRule="auto"/>
              <w:jc w:val="center"/>
              <w:rPr>
                <w:rFonts w:ascii="Times New Roman" w:hAnsi="Times New Roman"/>
                <w:b/>
                <w:bCs/>
                <w:color w:val="000000"/>
              </w:rPr>
            </w:pPr>
            <w:r w:rsidRPr="001B3B3C">
              <w:rPr>
                <w:rFonts w:ascii="Times New Roman" w:eastAsia="Calibri" w:hAnsi="Times New Roman"/>
                <w:color w:val="000000"/>
              </w:rPr>
              <w:t>(без учета НДС)</w:t>
            </w:r>
          </w:p>
        </w:tc>
      </w:tr>
      <w:tr w:rsidR="000F5B7A" w:rsidRPr="001B3B3C" w14:paraId="3A6A52FD" w14:textId="77777777" w:rsidTr="000F5B7A">
        <w:tc>
          <w:tcPr>
            <w:tcW w:w="489" w:type="dxa"/>
          </w:tcPr>
          <w:p w14:paraId="5EE30FDF"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1</w:t>
            </w:r>
          </w:p>
        </w:tc>
        <w:tc>
          <w:tcPr>
            <w:tcW w:w="1638" w:type="dxa"/>
          </w:tcPr>
          <w:p w14:paraId="47E4C231"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Раздел 1</w:t>
            </w:r>
          </w:p>
        </w:tc>
        <w:tc>
          <w:tcPr>
            <w:tcW w:w="7116" w:type="dxa"/>
          </w:tcPr>
          <w:p w14:paraId="2DFAA606" w14:textId="77777777" w:rsidR="000F5B7A" w:rsidRPr="001B3B3C" w:rsidRDefault="000F5B7A" w:rsidP="00895FE7">
            <w:pPr>
              <w:autoSpaceDN w:val="0"/>
              <w:spacing w:line="276" w:lineRule="auto"/>
              <w:jc w:val="both"/>
              <w:rPr>
                <w:rFonts w:ascii="Times New Roman" w:hAnsi="Times New Roman"/>
              </w:rPr>
            </w:pPr>
            <w:r w:rsidRPr="001B3B3C">
              <w:rPr>
                <w:rFonts w:ascii="Times New Roman" w:hAnsi="Times New Roman"/>
              </w:rPr>
              <w:t xml:space="preserve">Участок ул. Октябрьская 1т: От компенсатора по </w:t>
            </w:r>
            <w:proofErr w:type="spellStart"/>
            <w:r w:rsidRPr="001B3B3C">
              <w:rPr>
                <w:rFonts w:ascii="Times New Roman" w:hAnsi="Times New Roman"/>
              </w:rPr>
              <w:t>ул.Советской</w:t>
            </w:r>
            <w:proofErr w:type="spellEnd"/>
            <w:r w:rsidRPr="001B3B3C">
              <w:rPr>
                <w:rFonts w:ascii="Times New Roman" w:hAnsi="Times New Roman"/>
              </w:rPr>
              <w:t xml:space="preserve"> 1/3 (АЗС) до компенсатора у жилого дома по ул. Октябрьская, 7</w:t>
            </w:r>
          </w:p>
        </w:tc>
        <w:tc>
          <w:tcPr>
            <w:tcW w:w="2694" w:type="dxa"/>
            <w:vAlign w:val="center"/>
          </w:tcPr>
          <w:p w14:paraId="03BFEDF4"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1 040 149,85</w:t>
            </w:r>
          </w:p>
        </w:tc>
        <w:tc>
          <w:tcPr>
            <w:tcW w:w="2835" w:type="dxa"/>
            <w:vAlign w:val="center"/>
          </w:tcPr>
          <w:p w14:paraId="42FB3699" w14:textId="6A92A161"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1 117 369,01</w:t>
            </w:r>
          </w:p>
        </w:tc>
      </w:tr>
      <w:tr w:rsidR="000F5B7A" w:rsidRPr="001B3B3C" w14:paraId="5AE6A82E" w14:textId="77777777" w:rsidTr="000F5B7A">
        <w:trPr>
          <w:trHeight w:val="627"/>
        </w:trPr>
        <w:tc>
          <w:tcPr>
            <w:tcW w:w="489" w:type="dxa"/>
          </w:tcPr>
          <w:p w14:paraId="1BFE91B9"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2</w:t>
            </w:r>
          </w:p>
        </w:tc>
        <w:tc>
          <w:tcPr>
            <w:tcW w:w="1638" w:type="dxa"/>
          </w:tcPr>
          <w:p w14:paraId="10292992"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Раздел 4</w:t>
            </w:r>
          </w:p>
        </w:tc>
        <w:tc>
          <w:tcPr>
            <w:tcW w:w="7116" w:type="dxa"/>
          </w:tcPr>
          <w:p w14:paraId="162C84D5" w14:textId="77777777" w:rsidR="000F5B7A" w:rsidRPr="001B3B3C" w:rsidRDefault="000F5B7A" w:rsidP="00895FE7">
            <w:pPr>
              <w:tabs>
                <w:tab w:val="left" w:pos="945"/>
              </w:tabs>
              <w:autoSpaceDN w:val="0"/>
              <w:spacing w:line="276" w:lineRule="auto"/>
              <w:jc w:val="both"/>
              <w:rPr>
                <w:rFonts w:ascii="Times New Roman" w:hAnsi="Times New Roman"/>
              </w:rPr>
            </w:pPr>
            <w:r w:rsidRPr="001B3B3C">
              <w:rPr>
                <w:rFonts w:ascii="Times New Roman" w:hAnsi="Times New Roman"/>
              </w:rPr>
              <w:t xml:space="preserve">Участок ул. Ленина, 18т: Магистральная ТС от задвижек у ЧД по  до </w:t>
            </w:r>
            <w:proofErr w:type="spellStart"/>
            <w:r w:rsidRPr="001B3B3C">
              <w:rPr>
                <w:rFonts w:ascii="Times New Roman" w:hAnsi="Times New Roman"/>
              </w:rPr>
              <w:t>ул.Ленина</w:t>
            </w:r>
            <w:proofErr w:type="spellEnd"/>
            <w:r w:rsidRPr="001B3B3C">
              <w:rPr>
                <w:rFonts w:ascii="Times New Roman" w:hAnsi="Times New Roman"/>
              </w:rPr>
              <w:t>, 21б до компенсатора у ЧД по пер. Аптечный, 5а</w:t>
            </w:r>
          </w:p>
        </w:tc>
        <w:tc>
          <w:tcPr>
            <w:tcW w:w="2694" w:type="dxa"/>
            <w:vAlign w:val="center"/>
          </w:tcPr>
          <w:p w14:paraId="44F09B19"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971 362,45</w:t>
            </w:r>
          </w:p>
        </w:tc>
        <w:tc>
          <w:tcPr>
            <w:tcW w:w="2835" w:type="dxa"/>
            <w:vAlign w:val="center"/>
          </w:tcPr>
          <w:p w14:paraId="4DCA09CC" w14:textId="2775E648"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1 043 474,93</w:t>
            </w:r>
          </w:p>
        </w:tc>
      </w:tr>
      <w:tr w:rsidR="000F5B7A" w:rsidRPr="001B3B3C" w14:paraId="15CDB4BA" w14:textId="77777777" w:rsidTr="000F5B7A">
        <w:tc>
          <w:tcPr>
            <w:tcW w:w="489" w:type="dxa"/>
          </w:tcPr>
          <w:p w14:paraId="5DCEDB14"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3</w:t>
            </w:r>
          </w:p>
        </w:tc>
        <w:tc>
          <w:tcPr>
            <w:tcW w:w="1638" w:type="dxa"/>
          </w:tcPr>
          <w:p w14:paraId="63B77D75"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Раздел 8</w:t>
            </w:r>
          </w:p>
        </w:tc>
        <w:tc>
          <w:tcPr>
            <w:tcW w:w="7116" w:type="dxa"/>
          </w:tcPr>
          <w:p w14:paraId="1154E0A0" w14:textId="77777777" w:rsidR="000F5B7A" w:rsidRPr="001B3B3C" w:rsidRDefault="000F5B7A" w:rsidP="00895FE7">
            <w:pPr>
              <w:autoSpaceDN w:val="0"/>
              <w:spacing w:line="276" w:lineRule="auto"/>
              <w:jc w:val="both"/>
              <w:rPr>
                <w:rFonts w:ascii="Times New Roman" w:hAnsi="Times New Roman"/>
              </w:rPr>
            </w:pPr>
            <w:r w:rsidRPr="001B3B3C">
              <w:rPr>
                <w:rFonts w:ascii="Times New Roman" w:hAnsi="Times New Roman"/>
              </w:rPr>
              <w:t>Участок ул. Гагарина,39т: Отвод от магистральной ТС с компенсатором к МКД по ул. Гагарина, 41</w:t>
            </w:r>
          </w:p>
        </w:tc>
        <w:tc>
          <w:tcPr>
            <w:tcW w:w="2694" w:type="dxa"/>
            <w:vAlign w:val="center"/>
          </w:tcPr>
          <w:p w14:paraId="003A1BEB"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146 262,24</w:t>
            </w:r>
          </w:p>
        </w:tc>
        <w:tc>
          <w:tcPr>
            <w:tcW w:w="2835" w:type="dxa"/>
            <w:vAlign w:val="center"/>
          </w:tcPr>
          <w:p w14:paraId="4DE2EDE8" w14:textId="46A166A8"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157 120,53</w:t>
            </w:r>
          </w:p>
        </w:tc>
      </w:tr>
      <w:tr w:rsidR="000F5B7A" w:rsidRPr="001B3B3C" w14:paraId="3223904D" w14:textId="77777777" w:rsidTr="000F5B7A">
        <w:tc>
          <w:tcPr>
            <w:tcW w:w="489" w:type="dxa"/>
          </w:tcPr>
          <w:p w14:paraId="0F9AF613"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4</w:t>
            </w:r>
          </w:p>
        </w:tc>
        <w:tc>
          <w:tcPr>
            <w:tcW w:w="1638" w:type="dxa"/>
          </w:tcPr>
          <w:p w14:paraId="46DEFAB6"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 xml:space="preserve">Раздел 12 </w:t>
            </w:r>
          </w:p>
        </w:tc>
        <w:tc>
          <w:tcPr>
            <w:tcW w:w="7116" w:type="dxa"/>
          </w:tcPr>
          <w:p w14:paraId="734500B7" w14:textId="77777777" w:rsidR="000F5B7A" w:rsidRPr="001B3B3C" w:rsidRDefault="000F5B7A" w:rsidP="00895FE7">
            <w:pPr>
              <w:autoSpaceDN w:val="0"/>
              <w:spacing w:line="276" w:lineRule="auto"/>
              <w:jc w:val="both"/>
              <w:rPr>
                <w:rFonts w:ascii="Times New Roman" w:hAnsi="Times New Roman"/>
              </w:rPr>
            </w:pPr>
            <w:r w:rsidRPr="001B3B3C">
              <w:rPr>
                <w:rFonts w:ascii="Times New Roman" w:hAnsi="Times New Roman"/>
              </w:rPr>
              <w:t>Участок ул. Гагарина,39т: Отвод от магистральной ТС к МКД по ул. Гагарина, 56</w:t>
            </w:r>
          </w:p>
        </w:tc>
        <w:tc>
          <w:tcPr>
            <w:tcW w:w="2694" w:type="dxa"/>
            <w:vAlign w:val="center"/>
          </w:tcPr>
          <w:p w14:paraId="39395C33"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72 051,25</w:t>
            </w:r>
          </w:p>
        </w:tc>
        <w:tc>
          <w:tcPr>
            <w:tcW w:w="2835" w:type="dxa"/>
            <w:vAlign w:val="center"/>
          </w:tcPr>
          <w:p w14:paraId="6638F533" w14:textId="5B9559CF"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77 400,23</w:t>
            </w:r>
          </w:p>
        </w:tc>
      </w:tr>
      <w:tr w:rsidR="000F5B7A" w:rsidRPr="001B3B3C" w14:paraId="6BFE4ABC" w14:textId="77777777" w:rsidTr="000F5B7A">
        <w:tc>
          <w:tcPr>
            <w:tcW w:w="489" w:type="dxa"/>
          </w:tcPr>
          <w:p w14:paraId="1963AD98"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5</w:t>
            </w:r>
          </w:p>
        </w:tc>
        <w:tc>
          <w:tcPr>
            <w:tcW w:w="1638" w:type="dxa"/>
          </w:tcPr>
          <w:p w14:paraId="20076EF8"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Раздел 23</w:t>
            </w:r>
          </w:p>
        </w:tc>
        <w:tc>
          <w:tcPr>
            <w:tcW w:w="7116" w:type="dxa"/>
          </w:tcPr>
          <w:p w14:paraId="5838F643" w14:textId="77777777" w:rsidR="000F5B7A" w:rsidRPr="001B3B3C" w:rsidRDefault="000F5B7A" w:rsidP="00895FE7">
            <w:pPr>
              <w:autoSpaceDN w:val="0"/>
              <w:spacing w:line="276" w:lineRule="auto"/>
              <w:jc w:val="both"/>
              <w:rPr>
                <w:rFonts w:ascii="Times New Roman" w:hAnsi="Times New Roman"/>
              </w:rPr>
            </w:pPr>
            <w:r w:rsidRPr="001B3B3C">
              <w:rPr>
                <w:rFonts w:ascii="Times New Roman" w:hAnsi="Times New Roman"/>
              </w:rPr>
              <w:t>Погрузка и вывоз мусора</w:t>
            </w:r>
          </w:p>
        </w:tc>
        <w:tc>
          <w:tcPr>
            <w:tcW w:w="2694" w:type="dxa"/>
            <w:vAlign w:val="center"/>
          </w:tcPr>
          <w:p w14:paraId="1C4C3DD6"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2 198,06</w:t>
            </w:r>
          </w:p>
        </w:tc>
        <w:tc>
          <w:tcPr>
            <w:tcW w:w="2835" w:type="dxa"/>
            <w:vAlign w:val="center"/>
          </w:tcPr>
          <w:p w14:paraId="24EE7B56" w14:textId="6E606219"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2 361,24</w:t>
            </w:r>
          </w:p>
        </w:tc>
      </w:tr>
      <w:tr w:rsidR="000F5B7A" w:rsidRPr="001B3B3C" w14:paraId="6ED03240" w14:textId="77777777" w:rsidTr="000F5B7A">
        <w:tc>
          <w:tcPr>
            <w:tcW w:w="489" w:type="dxa"/>
          </w:tcPr>
          <w:p w14:paraId="15860CDB" w14:textId="77777777" w:rsidR="000F5B7A" w:rsidRPr="001B3B3C" w:rsidRDefault="000F5B7A" w:rsidP="00895FE7">
            <w:pPr>
              <w:autoSpaceDN w:val="0"/>
              <w:spacing w:line="276" w:lineRule="auto"/>
              <w:jc w:val="center"/>
              <w:rPr>
                <w:rFonts w:ascii="Times New Roman" w:hAnsi="Times New Roman"/>
                <w:b/>
                <w:bCs/>
              </w:rPr>
            </w:pPr>
          </w:p>
        </w:tc>
        <w:tc>
          <w:tcPr>
            <w:tcW w:w="1638" w:type="dxa"/>
          </w:tcPr>
          <w:p w14:paraId="52A7D917" w14:textId="77777777" w:rsidR="000F5B7A" w:rsidRPr="001B3B3C" w:rsidRDefault="000F5B7A" w:rsidP="00895FE7">
            <w:pPr>
              <w:autoSpaceDN w:val="0"/>
              <w:spacing w:line="276" w:lineRule="auto"/>
              <w:jc w:val="center"/>
              <w:rPr>
                <w:rFonts w:ascii="Times New Roman" w:hAnsi="Times New Roman"/>
                <w:b/>
                <w:bCs/>
              </w:rPr>
            </w:pPr>
          </w:p>
        </w:tc>
        <w:tc>
          <w:tcPr>
            <w:tcW w:w="7116" w:type="dxa"/>
          </w:tcPr>
          <w:p w14:paraId="0C4035A7" w14:textId="77777777" w:rsidR="000F5B7A" w:rsidRPr="001B3B3C" w:rsidRDefault="000F5B7A" w:rsidP="00895FE7">
            <w:pPr>
              <w:autoSpaceDN w:val="0"/>
              <w:spacing w:line="276" w:lineRule="auto"/>
              <w:jc w:val="right"/>
              <w:rPr>
                <w:rFonts w:ascii="Times New Roman" w:hAnsi="Times New Roman"/>
                <w:b/>
                <w:bCs/>
              </w:rPr>
            </w:pPr>
            <w:r w:rsidRPr="001B3B3C">
              <w:rPr>
                <w:rFonts w:ascii="Times New Roman" w:hAnsi="Times New Roman"/>
                <w:b/>
                <w:bCs/>
              </w:rPr>
              <w:t>ИТОГО по разделу 1</w:t>
            </w:r>
          </w:p>
        </w:tc>
        <w:tc>
          <w:tcPr>
            <w:tcW w:w="2694" w:type="dxa"/>
            <w:vAlign w:val="center"/>
          </w:tcPr>
          <w:p w14:paraId="16570988"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2 232 023,85</w:t>
            </w:r>
          </w:p>
        </w:tc>
        <w:tc>
          <w:tcPr>
            <w:tcW w:w="2835" w:type="dxa"/>
            <w:vAlign w:val="center"/>
          </w:tcPr>
          <w:p w14:paraId="65F478EE" w14:textId="19057059"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2 397 725,94</w:t>
            </w:r>
          </w:p>
        </w:tc>
      </w:tr>
      <w:tr w:rsidR="000F5B7A" w:rsidRPr="001B3B3C" w14:paraId="5129D05F" w14:textId="77777777" w:rsidTr="000F5B7A">
        <w:tc>
          <w:tcPr>
            <w:tcW w:w="14772" w:type="dxa"/>
            <w:gridSpan w:val="5"/>
          </w:tcPr>
          <w:p w14:paraId="4424C1C1"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Раздел 2</w:t>
            </w:r>
          </w:p>
        </w:tc>
      </w:tr>
      <w:tr w:rsidR="000F5B7A" w:rsidRPr="001B3B3C" w14:paraId="347FFC62" w14:textId="77777777" w:rsidTr="000F5B7A">
        <w:tc>
          <w:tcPr>
            <w:tcW w:w="489" w:type="dxa"/>
          </w:tcPr>
          <w:p w14:paraId="4C2B9C63" w14:textId="77777777" w:rsidR="000F5B7A" w:rsidRPr="001B3B3C" w:rsidRDefault="000F5B7A" w:rsidP="00895FE7">
            <w:pPr>
              <w:autoSpaceDN w:val="0"/>
              <w:spacing w:line="276" w:lineRule="auto"/>
              <w:jc w:val="center"/>
              <w:rPr>
                <w:rFonts w:ascii="Times New Roman" w:hAnsi="Times New Roman"/>
                <w:b/>
                <w:bCs/>
                <w:color w:val="000000"/>
              </w:rPr>
            </w:pPr>
          </w:p>
        </w:tc>
        <w:tc>
          <w:tcPr>
            <w:tcW w:w="1638" w:type="dxa"/>
          </w:tcPr>
          <w:p w14:paraId="401B4D91" w14:textId="77777777" w:rsidR="000F5B7A" w:rsidRPr="001B3B3C" w:rsidRDefault="000F5B7A"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Порядковый номер участка </w:t>
            </w:r>
            <w:r w:rsidRPr="001B3B3C">
              <w:rPr>
                <w:rFonts w:ascii="Times New Roman" w:hAnsi="Times New Roman"/>
                <w:b/>
                <w:bCs/>
                <w:color w:val="000000"/>
              </w:rPr>
              <w:lastRenderedPageBreak/>
              <w:t xml:space="preserve">согласно </w:t>
            </w:r>
            <w:r w:rsidRPr="001B3B3C">
              <w:rPr>
                <w:rFonts w:ascii="Times New Roman" w:eastAsia="Calibri" w:hAnsi="Times New Roman"/>
                <w:color w:val="000000"/>
              </w:rPr>
              <w:t>Сводному сметному расчету 25.09.2025</w:t>
            </w:r>
          </w:p>
        </w:tc>
        <w:tc>
          <w:tcPr>
            <w:tcW w:w="7116" w:type="dxa"/>
          </w:tcPr>
          <w:p w14:paraId="727B9814" w14:textId="77777777" w:rsidR="000F5B7A" w:rsidRPr="001B3B3C" w:rsidRDefault="000F5B7A" w:rsidP="00895FE7">
            <w:pPr>
              <w:autoSpaceDN w:val="0"/>
              <w:spacing w:line="276" w:lineRule="auto"/>
              <w:jc w:val="both"/>
              <w:rPr>
                <w:rFonts w:ascii="Times New Roman" w:hAnsi="Times New Roman"/>
                <w:b/>
                <w:bCs/>
                <w:color w:val="000000"/>
              </w:rPr>
            </w:pPr>
            <w:r w:rsidRPr="001B3B3C">
              <w:rPr>
                <w:rFonts w:ascii="Times New Roman" w:hAnsi="Times New Roman"/>
                <w:b/>
                <w:bCs/>
                <w:color w:val="000000"/>
              </w:rPr>
              <w:lastRenderedPageBreak/>
              <w:t xml:space="preserve">Наименование работ согласно </w:t>
            </w:r>
            <w:r w:rsidRPr="001B3B3C">
              <w:rPr>
                <w:rFonts w:ascii="Times New Roman" w:eastAsia="Calibri" w:hAnsi="Times New Roman"/>
                <w:color w:val="000000"/>
              </w:rPr>
              <w:t>Сводному сметному расчету от 25.09.2025</w:t>
            </w:r>
          </w:p>
        </w:tc>
        <w:tc>
          <w:tcPr>
            <w:tcW w:w="2694" w:type="dxa"/>
          </w:tcPr>
          <w:p w14:paraId="0A862065" w14:textId="77777777" w:rsidR="000F5B7A" w:rsidRPr="001B3B3C" w:rsidRDefault="000F5B7A"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Стоимость работ, определенная на основании </w:t>
            </w:r>
            <w:r w:rsidRPr="001B3B3C">
              <w:rPr>
                <w:rFonts w:ascii="Times New Roman" w:eastAsia="Calibri" w:hAnsi="Times New Roman"/>
                <w:color w:val="000000"/>
              </w:rPr>
              <w:t xml:space="preserve">Сметного </w:t>
            </w:r>
            <w:r w:rsidRPr="001B3B3C">
              <w:rPr>
                <w:rFonts w:ascii="Times New Roman" w:eastAsia="Calibri" w:hAnsi="Times New Roman"/>
                <w:color w:val="000000"/>
              </w:rPr>
              <w:lastRenderedPageBreak/>
              <w:t xml:space="preserve">расчета </w:t>
            </w:r>
            <w:r w:rsidRPr="001B3B3C">
              <w:rPr>
                <w:rFonts w:ascii="Times New Roman" w:eastAsia="Calibri" w:hAnsi="Times New Roman"/>
                <w:color w:val="000000"/>
              </w:rPr>
              <w:br/>
              <w:t>СР-1 от 25.09.2025, руб.</w:t>
            </w:r>
          </w:p>
        </w:tc>
        <w:tc>
          <w:tcPr>
            <w:tcW w:w="2835" w:type="dxa"/>
          </w:tcPr>
          <w:p w14:paraId="5A2B0AC5" w14:textId="77777777" w:rsidR="000F5B7A" w:rsidRPr="001B3B3C" w:rsidRDefault="000F5B7A"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lastRenderedPageBreak/>
              <w:t xml:space="preserve">Стоимость работ, определенная на основании </w:t>
            </w:r>
            <w:r w:rsidRPr="001B3B3C">
              <w:rPr>
                <w:rFonts w:ascii="Times New Roman" w:eastAsia="Calibri" w:hAnsi="Times New Roman"/>
                <w:color w:val="000000"/>
              </w:rPr>
              <w:t xml:space="preserve">Сметного </w:t>
            </w:r>
            <w:r w:rsidRPr="001B3B3C">
              <w:rPr>
                <w:rFonts w:ascii="Times New Roman" w:eastAsia="Calibri" w:hAnsi="Times New Roman"/>
                <w:color w:val="000000"/>
              </w:rPr>
              <w:lastRenderedPageBreak/>
              <w:t xml:space="preserve">расчета </w:t>
            </w:r>
            <w:r w:rsidRPr="001B3B3C">
              <w:rPr>
                <w:rFonts w:ascii="Times New Roman" w:eastAsia="Calibri" w:hAnsi="Times New Roman"/>
                <w:color w:val="000000"/>
              </w:rPr>
              <w:br/>
              <w:t>СР-1 от 25.09.2025,</w:t>
            </w:r>
            <w:r w:rsidRPr="001B3B3C">
              <w:rPr>
                <w:rFonts w:ascii="Times New Roman" w:hAnsi="Times New Roman"/>
                <w:b/>
                <w:bCs/>
                <w:color w:val="000000"/>
              </w:rPr>
              <w:t xml:space="preserve"> </w:t>
            </w:r>
            <w:r w:rsidRPr="001B3B3C">
              <w:rPr>
                <w:rFonts w:ascii="Times New Roman" w:eastAsia="Calibri" w:hAnsi="Times New Roman"/>
                <w:color w:val="000000"/>
              </w:rPr>
              <w:t>пересчитанная в уровень цен на дату заключения Договора, руб.</w:t>
            </w:r>
          </w:p>
          <w:p w14:paraId="3DFD2BA4" w14:textId="2338EEBA" w:rsidR="000F5B7A" w:rsidRPr="001B3B3C" w:rsidRDefault="000F5B7A" w:rsidP="00895FE7">
            <w:pPr>
              <w:autoSpaceDN w:val="0"/>
              <w:spacing w:line="276" w:lineRule="auto"/>
              <w:jc w:val="center"/>
              <w:rPr>
                <w:rFonts w:ascii="Times New Roman" w:hAnsi="Times New Roman"/>
                <w:b/>
                <w:bCs/>
                <w:color w:val="000000"/>
              </w:rPr>
            </w:pPr>
            <w:r w:rsidRPr="001B3B3C">
              <w:rPr>
                <w:rFonts w:ascii="Times New Roman" w:hAnsi="Times New Roman"/>
                <w:b/>
                <w:bCs/>
                <w:color w:val="000000"/>
              </w:rPr>
              <w:t xml:space="preserve">Стоимость работ согласно </w:t>
            </w:r>
            <w:r w:rsidRPr="001B3B3C">
              <w:rPr>
                <w:rFonts w:ascii="Times New Roman" w:eastAsia="Calibri" w:hAnsi="Times New Roman"/>
                <w:color w:val="000000"/>
              </w:rPr>
              <w:t>Договору, руб.</w:t>
            </w:r>
          </w:p>
        </w:tc>
      </w:tr>
      <w:tr w:rsidR="000F5B7A" w:rsidRPr="001B3B3C" w14:paraId="45ABA9A4" w14:textId="77777777" w:rsidTr="000F5B7A">
        <w:tc>
          <w:tcPr>
            <w:tcW w:w="489" w:type="dxa"/>
            <w:tcBorders>
              <w:bottom w:val="single" w:sz="4" w:space="0" w:color="auto"/>
            </w:tcBorders>
          </w:tcPr>
          <w:p w14:paraId="2D021238"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lastRenderedPageBreak/>
              <w:t>6</w:t>
            </w:r>
          </w:p>
        </w:tc>
        <w:tc>
          <w:tcPr>
            <w:tcW w:w="1638" w:type="dxa"/>
            <w:tcBorders>
              <w:bottom w:val="single" w:sz="4" w:space="0" w:color="auto"/>
            </w:tcBorders>
          </w:tcPr>
          <w:p w14:paraId="4381C749"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Глава 9</w:t>
            </w:r>
          </w:p>
        </w:tc>
        <w:tc>
          <w:tcPr>
            <w:tcW w:w="7116" w:type="dxa"/>
            <w:tcBorders>
              <w:bottom w:val="single" w:sz="4" w:space="0" w:color="auto"/>
            </w:tcBorders>
          </w:tcPr>
          <w:p w14:paraId="64C7064C" w14:textId="77777777" w:rsidR="000F5B7A" w:rsidRPr="001B3B3C" w:rsidRDefault="000F5B7A" w:rsidP="00895FE7">
            <w:pPr>
              <w:autoSpaceDN w:val="0"/>
              <w:spacing w:line="276" w:lineRule="auto"/>
              <w:jc w:val="both"/>
              <w:rPr>
                <w:rFonts w:ascii="Times New Roman" w:hAnsi="Times New Roman"/>
                <w:b/>
                <w:bCs/>
              </w:rPr>
            </w:pPr>
            <w:r w:rsidRPr="001B3B3C">
              <w:rPr>
                <w:rFonts w:ascii="Times New Roman" w:hAnsi="Times New Roman"/>
                <w:b/>
                <w:bCs/>
              </w:rPr>
              <w:t>Прочие работы и затраты</w:t>
            </w:r>
          </w:p>
        </w:tc>
        <w:tc>
          <w:tcPr>
            <w:tcW w:w="2694" w:type="dxa"/>
            <w:tcBorders>
              <w:bottom w:val="single" w:sz="4" w:space="0" w:color="auto"/>
            </w:tcBorders>
            <w:vAlign w:val="center"/>
          </w:tcPr>
          <w:p w14:paraId="42497617" w14:textId="77777777" w:rsidR="000F5B7A" w:rsidRPr="001B3B3C" w:rsidRDefault="000F5B7A" w:rsidP="00895FE7">
            <w:pPr>
              <w:autoSpaceDN w:val="0"/>
              <w:spacing w:line="276" w:lineRule="auto"/>
              <w:jc w:val="center"/>
              <w:rPr>
                <w:rFonts w:ascii="Times New Roman" w:hAnsi="Times New Roman"/>
                <w:b/>
                <w:bCs/>
              </w:rPr>
            </w:pPr>
          </w:p>
        </w:tc>
        <w:tc>
          <w:tcPr>
            <w:tcW w:w="2835" w:type="dxa"/>
            <w:tcBorders>
              <w:bottom w:val="single" w:sz="4" w:space="0" w:color="auto"/>
            </w:tcBorders>
            <w:vAlign w:val="center"/>
          </w:tcPr>
          <w:p w14:paraId="2AA98DA5" w14:textId="77777777" w:rsidR="000F5B7A" w:rsidRPr="001B3B3C" w:rsidRDefault="000F5B7A" w:rsidP="00895FE7">
            <w:pPr>
              <w:autoSpaceDN w:val="0"/>
              <w:spacing w:line="276" w:lineRule="auto"/>
              <w:jc w:val="center"/>
              <w:rPr>
                <w:rFonts w:ascii="Times New Roman" w:hAnsi="Times New Roman"/>
                <w:b/>
                <w:bCs/>
              </w:rPr>
            </w:pPr>
          </w:p>
        </w:tc>
      </w:tr>
      <w:tr w:rsidR="000F5B7A" w:rsidRPr="001B3B3C" w14:paraId="7D81E4E0" w14:textId="77777777" w:rsidTr="000F5B7A">
        <w:tc>
          <w:tcPr>
            <w:tcW w:w="489" w:type="dxa"/>
            <w:shd w:val="clear" w:color="auto" w:fill="FFFFFF" w:themeFill="background1"/>
          </w:tcPr>
          <w:p w14:paraId="6597C2FB" w14:textId="77777777" w:rsidR="000F5B7A" w:rsidRPr="001B3B3C" w:rsidRDefault="000F5B7A" w:rsidP="00895FE7">
            <w:pPr>
              <w:autoSpaceDN w:val="0"/>
              <w:spacing w:line="276" w:lineRule="auto"/>
              <w:jc w:val="center"/>
              <w:rPr>
                <w:rFonts w:ascii="Times New Roman" w:hAnsi="Times New Roman"/>
                <w:b/>
                <w:bCs/>
              </w:rPr>
            </w:pPr>
          </w:p>
        </w:tc>
        <w:tc>
          <w:tcPr>
            <w:tcW w:w="1638" w:type="dxa"/>
            <w:shd w:val="clear" w:color="auto" w:fill="FFFFFF" w:themeFill="background1"/>
          </w:tcPr>
          <w:p w14:paraId="0A1FFF30"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2</w:t>
            </w:r>
          </w:p>
        </w:tc>
        <w:tc>
          <w:tcPr>
            <w:tcW w:w="7116" w:type="dxa"/>
            <w:shd w:val="clear" w:color="auto" w:fill="FFFFFF" w:themeFill="background1"/>
          </w:tcPr>
          <w:p w14:paraId="088D8C6A" w14:textId="77777777" w:rsidR="000F5B7A" w:rsidRPr="001B3B3C" w:rsidRDefault="000F5B7A" w:rsidP="00895FE7">
            <w:pPr>
              <w:autoSpaceDN w:val="0"/>
              <w:spacing w:line="276" w:lineRule="auto"/>
              <w:jc w:val="both"/>
              <w:rPr>
                <w:rFonts w:ascii="Times New Roman" w:hAnsi="Times New Roman"/>
              </w:rPr>
            </w:pPr>
            <w:r w:rsidRPr="001B3B3C">
              <w:rPr>
                <w:rFonts w:ascii="Times New Roman" w:hAnsi="Times New Roman"/>
              </w:rPr>
              <w:t>Захоронение отходов, полученных в ходе выполнения работ по разделу 1</w:t>
            </w:r>
          </w:p>
        </w:tc>
        <w:tc>
          <w:tcPr>
            <w:tcW w:w="2694" w:type="dxa"/>
            <w:shd w:val="clear" w:color="auto" w:fill="FFFFFF" w:themeFill="background1"/>
            <w:vAlign w:val="center"/>
          </w:tcPr>
          <w:p w14:paraId="395065EC" w14:textId="77777777"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1 805,46</w:t>
            </w:r>
          </w:p>
        </w:tc>
        <w:tc>
          <w:tcPr>
            <w:tcW w:w="2835" w:type="dxa"/>
            <w:shd w:val="clear" w:color="auto" w:fill="FFFFFF" w:themeFill="background1"/>
            <w:vAlign w:val="center"/>
          </w:tcPr>
          <w:p w14:paraId="56E07F56" w14:textId="23C9D093" w:rsidR="000F5B7A" w:rsidRPr="001B3B3C" w:rsidRDefault="000F5B7A" w:rsidP="00895FE7">
            <w:pPr>
              <w:autoSpaceDN w:val="0"/>
              <w:spacing w:line="276" w:lineRule="auto"/>
              <w:jc w:val="center"/>
              <w:rPr>
                <w:rFonts w:ascii="Times New Roman" w:hAnsi="Times New Roman"/>
              </w:rPr>
            </w:pPr>
            <w:r w:rsidRPr="001B3B3C">
              <w:rPr>
                <w:rFonts w:ascii="Times New Roman" w:hAnsi="Times New Roman"/>
              </w:rPr>
              <w:t>1 939,50</w:t>
            </w:r>
          </w:p>
        </w:tc>
      </w:tr>
      <w:tr w:rsidR="000F5B7A" w:rsidRPr="001B3B3C" w14:paraId="7FE2F297" w14:textId="77777777" w:rsidTr="000F5B7A">
        <w:tc>
          <w:tcPr>
            <w:tcW w:w="489" w:type="dxa"/>
            <w:shd w:val="clear" w:color="auto" w:fill="FFFFFF" w:themeFill="background1"/>
          </w:tcPr>
          <w:p w14:paraId="7B364F05" w14:textId="77777777" w:rsidR="000F5B7A" w:rsidRPr="001B3B3C" w:rsidRDefault="000F5B7A" w:rsidP="00895FE7">
            <w:pPr>
              <w:autoSpaceDN w:val="0"/>
              <w:spacing w:line="276" w:lineRule="auto"/>
              <w:jc w:val="center"/>
              <w:rPr>
                <w:rFonts w:ascii="Times New Roman" w:hAnsi="Times New Roman"/>
                <w:b/>
                <w:bCs/>
              </w:rPr>
            </w:pPr>
          </w:p>
        </w:tc>
        <w:tc>
          <w:tcPr>
            <w:tcW w:w="1638" w:type="dxa"/>
            <w:shd w:val="clear" w:color="auto" w:fill="FFFFFF" w:themeFill="background1"/>
          </w:tcPr>
          <w:p w14:paraId="6D827783" w14:textId="77777777" w:rsidR="000F5B7A" w:rsidRPr="001B3B3C" w:rsidRDefault="000F5B7A" w:rsidP="00895FE7">
            <w:pPr>
              <w:autoSpaceDN w:val="0"/>
              <w:spacing w:line="276" w:lineRule="auto"/>
              <w:jc w:val="center"/>
              <w:rPr>
                <w:rFonts w:ascii="Times New Roman" w:hAnsi="Times New Roman"/>
                <w:b/>
                <w:bCs/>
              </w:rPr>
            </w:pPr>
          </w:p>
        </w:tc>
        <w:tc>
          <w:tcPr>
            <w:tcW w:w="7116" w:type="dxa"/>
            <w:shd w:val="clear" w:color="auto" w:fill="FFFFFF" w:themeFill="background1"/>
          </w:tcPr>
          <w:p w14:paraId="412FD0CE" w14:textId="77777777" w:rsidR="000F5B7A" w:rsidRPr="001B3B3C" w:rsidRDefault="000F5B7A" w:rsidP="00895FE7">
            <w:pPr>
              <w:autoSpaceDN w:val="0"/>
              <w:spacing w:line="276" w:lineRule="auto"/>
              <w:jc w:val="right"/>
              <w:rPr>
                <w:rFonts w:ascii="Times New Roman" w:hAnsi="Times New Roman"/>
                <w:b/>
                <w:bCs/>
              </w:rPr>
            </w:pPr>
            <w:r w:rsidRPr="001B3B3C">
              <w:rPr>
                <w:rFonts w:ascii="Times New Roman" w:hAnsi="Times New Roman"/>
                <w:b/>
                <w:bCs/>
              </w:rPr>
              <w:t>Итого по разделу 2</w:t>
            </w:r>
          </w:p>
        </w:tc>
        <w:tc>
          <w:tcPr>
            <w:tcW w:w="2694" w:type="dxa"/>
            <w:shd w:val="clear" w:color="auto" w:fill="FFFFFF" w:themeFill="background1"/>
            <w:vAlign w:val="center"/>
          </w:tcPr>
          <w:p w14:paraId="626A3E2F"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1 805,46</w:t>
            </w:r>
          </w:p>
        </w:tc>
        <w:tc>
          <w:tcPr>
            <w:tcW w:w="2835" w:type="dxa"/>
            <w:shd w:val="clear" w:color="auto" w:fill="FFFFFF" w:themeFill="background1"/>
            <w:vAlign w:val="center"/>
          </w:tcPr>
          <w:p w14:paraId="5E806D03" w14:textId="1037076B"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1 939,49</w:t>
            </w:r>
          </w:p>
        </w:tc>
      </w:tr>
      <w:tr w:rsidR="000F5B7A" w:rsidRPr="001B3B3C" w14:paraId="41C9B257" w14:textId="77777777" w:rsidTr="000F5B7A">
        <w:tc>
          <w:tcPr>
            <w:tcW w:w="14772" w:type="dxa"/>
            <w:gridSpan w:val="5"/>
            <w:shd w:val="clear" w:color="auto" w:fill="FFFFFF" w:themeFill="background1"/>
          </w:tcPr>
          <w:p w14:paraId="40817747"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Раздел 3</w:t>
            </w:r>
          </w:p>
        </w:tc>
      </w:tr>
      <w:tr w:rsidR="000F5B7A" w:rsidRPr="001B3B3C" w14:paraId="27F26A86" w14:textId="77777777" w:rsidTr="000F5B7A">
        <w:tc>
          <w:tcPr>
            <w:tcW w:w="489" w:type="dxa"/>
            <w:shd w:val="clear" w:color="auto" w:fill="FFFFFF" w:themeFill="background1"/>
          </w:tcPr>
          <w:p w14:paraId="71CB7B62"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7</w:t>
            </w:r>
          </w:p>
        </w:tc>
        <w:tc>
          <w:tcPr>
            <w:tcW w:w="1638" w:type="dxa"/>
            <w:shd w:val="clear" w:color="auto" w:fill="FFFFFF" w:themeFill="background1"/>
          </w:tcPr>
          <w:p w14:paraId="26495F41" w14:textId="77777777" w:rsidR="000F5B7A" w:rsidRPr="001B3B3C" w:rsidRDefault="000F5B7A" w:rsidP="00895FE7">
            <w:pPr>
              <w:autoSpaceDN w:val="0"/>
              <w:spacing w:line="276" w:lineRule="auto"/>
              <w:jc w:val="center"/>
              <w:rPr>
                <w:rFonts w:ascii="Times New Roman" w:hAnsi="Times New Roman"/>
                <w:b/>
                <w:bCs/>
              </w:rPr>
            </w:pPr>
          </w:p>
        </w:tc>
        <w:tc>
          <w:tcPr>
            <w:tcW w:w="7116" w:type="dxa"/>
            <w:shd w:val="clear" w:color="auto" w:fill="FFFFFF" w:themeFill="background1"/>
          </w:tcPr>
          <w:p w14:paraId="67D815CE" w14:textId="77777777" w:rsidR="000F5B7A" w:rsidRPr="001B3B3C" w:rsidRDefault="000F5B7A" w:rsidP="00895FE7">
            <w:pPr>
              <w:autoSpaceDN w:val="0"/>
              <w:spacing w:line="276" w:lineRule="auto"/>
              <w:jc w:val="both"/>
              <w:rPr>
                <w:rFonts w:ascii="Times New Roman" w:hAnsi="Times New Roman"/>
                <w:b/>
                <w:bCs/>
              </w:rPr>
            </w:pPr>
            <w:r w:rsidRPr="001B3B3C">
              <w:rPr>
                <w:rFonts w:ascii="Times New Roman" w:hAnsi="Times New Roman"/>
                <w:b/>
                <w:bCs/>
              </w:rPr>
              <w:t>Непредвиденные затраты для объектов капитального строительства непроизводственного назначения – 2 %</w:t>
            </w:r>
          </w:p>
        </w:tc>
        <w:tc>
          <w:tcPr>
            <w:tcW w:w="2694" w:type="dxa"/>
            <w:shd w:val="clear" w:color="auto" w:fill="FFFFFF" w:themeFill="background1"/>
            <w:vAlign w:val="center"/>
          </w:tcPr>
          <w:p w14:paraId="67C96DD4"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44 676,59</w:t>
            </w:r>
          </w:p>
        </w:tc>
        <w:tc>
          <w:tcPr>
            <w:tcW w:w="2835" w:type="dxa"/>
            <w:shd w:val="clear" w:color="auto" w:fill="FFFFFF" w:themeFill="background1"/>
            <w:vAlign w:val="center"/>
          </w:tcPr>
          <w:p w14:paraId="2330F34C" w14:textId="146301DF"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47 993,31</w:t>
            </w:r>
          </w:p>
        </w:tc>
      </w:tr>
      <w:tr w:rsidR="000F5B7A" w:rsidRPr="001B3B3C" w14:paraId="2904D073" w14:textId="77777777" w:rsidTr="000F5B7A">
        <w:tc>
          <w:tcPr>
            <w:tcW w:w="489" w:type="dxa"/>
            <w:shd w:val="clear" w:color="auto" w:fill="FFFFFF" w:themeFill="background1"/>
          </w:tcPr>
          <w:p w14:paraId="19ED6E33" w14:textId="77777777" w:rsidR="000F5B7A" w:rsidRPr="001B3B3C" w:rsidRDefault="000F5B7A" w:rsidP="00895FE7">
            <w:pPr>
              <w:autoSpaceDN w:val="0"/>
              <w:spacing w:line="276" w:lineRule="auto"/>
              <w:jc w:val="center"/>
              <w:rPr>
                <w:rFonts w:ascii="Times New Roman" w:hAnsi="Times New Roman"/>
                <w:b/>
                <w:bCs/>
              </w:rPr>
            </w:pPr>
          </w:p>
        </w:tc>
        <w:tc>
          <w:tcPr>
            <w:tcW w:w="1638" w:type="dxa"/>
            <w:shd w:val="clear" w:color="auto" w:fill="FFFFFF" w:themeFill="background1"/>
          </w:tcPr>
          <w:p w14:paraId="44A953FF" w14:textId="77777777" w:rsidR="000F5B7A" w:rsidRPr="001B3B3C" w:rsidRDefault="000F5B7A" w:rsidP="00895FE7">
            <w:pPr>
              <w:autoSpaceDN w:val="0"/>
              <w:spacing w:line="276" w:lineRule="auto"/>
              <w:jc w:val="center"/>
              <w:rPr>
                <w:rFonts w:ascii="Times New Roman" w:hAnsi="Times New Roman"/>
                <w:b/>
                <w:bCs/>
              </w:rPr>
            </w:pPr>
          </w:p>
        </w:tc>
        <w:tc>
          <w:tcPr>
            <w:tcW w:w="7116" w:type="dxa"/>
            <w:shd w:val="clear" w:color="auto" w:fill="FFFFFF" w:themeFill="background1"/>
          </w:tcPr>
          <w:p w14:paraId="2F0843B1" w14:textId="77777777" w:rsidR="000F5B7A" w:rsidRPr="001B3B3C" w:rsidRDefault="000F5B7A" w:rsidP="00895FE7">
            <w:pPr>
              <w:autoSpaceDN w:val="0"/>
              <w:spacing w:line="276" w:lineRule="auto"/>
              <w:jc w:val="right"/>
              <w:rPr>
                <w:rFonts w:ascii="Times New Roman" w:hAnsi="Times New Roman"/>
                <w:b/>
                <w:bCs/>
              </w:rPr>
            </w:pPr>
            <w:r w:rsidRPr="001B3B3C">
              <w:rPr>
                <w:rFonts w:ascii="Times New Roman" w:hAnsi="Times New Roman"/>
                <w:b/>
                <w:bCs/>
              </w:rPr>
              <w:t>ИТОГО по разделу 3</w:t>
            </w:r>
          </w:p>
        </w:tc>
        <w:tc>
          <w:tcPr>
            <w:tcW w:w="2694" w:type="dxa"/>
            <w:shd w:val="clear" w:color="auto" w:fill="FFFFFF" w:themeFill="background1"/>
            <w:vAlign w:val="center"/>
          </w:tcPr>
          <w:p w14:paraId="6B199FE9"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44 676,59</w:t>
            </w:r>
          </w:p>
        </w:tc>
        <w:tc>
          <w:tcPr>
            <w:tcW w:w="2835" w:type="dxa"/>
            <w:shd w:val="clear" w:color="auto" w:fill="FFFFFF" w:themeFill="background1"/>
            <w:vAlign w:val="center"/>
          </w:tcPr>
          <w:p w14:paraId="37D2B209" w14:textId="1E2413D4"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47 993,31</w:t>
            </w:r>
          </w:p>
        </w:tc>
      </w:tr>
      <w:tr w:rsidR="000F5B7A" w:rsidRPr="001B3B3C" w14:paraId="3438CCB4" w14:textId="77777777" w:rsidTr="000F5B7A">
        <w:tc>
          <w:tcPr>
            <w:tcW w:w="489" w:type="dxa"/>
            <w:shd w:val="clear" w:color="auto" w:fill="FFFFFF" w:themeFill="background1"/>
          </w:tcPr>
          <w:p w14:paraId="38BD82B3" w14:textId="77777777" w:rsidR="000F5B7A" w:rsidRPr="001B3B3C" w:rsidRDefault="000F5B7A" w:rsidP="00895FE7">
            <w:pPr>
              <w:autoSpaceDN w:val="0"/>
              <w:spacing w:line="276" w:lineRule="auto"/>
              <w:jc w:val="center"/>
              <w:rPr>
                <w:rFonts w:ascii="Times New Roman" w:hAnsi="Times New Roman"/>
                <w:b/>
                <w:bCs/>
              </w:rPr>
            </w:pPr>
          </w:p>
        </w:tc>
        <w:tc>
          <w:tcPr>
            <w:tcW w:w="1638" w:type="dxa"/>
            <w:shd w:val="clear" w:color="auto" w:fill="FFFFFF" w:themeFill="background1"/>
          </w:tcPr>
          <w:p w14:paraId="594BEC56" w14:textId="77777777" w:rsidR="000F5B7A" w:rsidRPr="001B3B3C" w:rsidRDefault="000F5B7A" w:rsidP="00895FE7">
            <w:pPr>
              <w:autoSpaceDN w:val="0"/>
              <w:spacing w:line="276" w:lineRule="auto"/>
              <w:jc w:val="center"/>
              <w:rPr>
                <w:rFonts w:ascii="Times New Roman" w:hAnsi="Times New Roman"/>
                <w:b/>
                <w:bCs/>
              </w:rPr>
            </w:pPr>
          </w:p>
        </w:tc>
        <w:tc>
          <w:tcPr>
            <w:tcW w:w="7116" w:type="dxa"/>
            <w:shd w:val="clear" w:color="auto" w:fill="FFFFFF" w:themeFill="background1"/>
          </w:tcPr>
          <w:p w14:paraId="50B67AE1" w14:textId="77777777" w:rsidR="000F5B7A" w:rsidRPr="001B3B3C" w:rsidRDefault="000F5B7A" w:rsidP="00895FE7">
            <w:pPr>
              <w:autoSpaceDN w:val="0"/>
              <w:spacing w:line="276" w:lineRule="auto"/>
              <w:jc w:val="right"/>
              <w:rPr>
                <w:rFonts w:ascii="Times New Roman" w:hAnsi="Times New Roman"/>
                <w:b/>
                <w:bCs/>
              </w:rPr>
            </w:pPr>
            <w:r w:rsidRPr="001B3B3C">
              <w:rPr>
                <w:rFonts w:ascii="Times New Roman" w:hAnsi="Times New Roman"/>
                <w:b/>
                <w:bCs/>
              </w:rPr>
              <w:t>ИТОГО</w:t>
            </w:r>
          </w:p>
        </w:tc>
        <w:tc>
          <w:tcPr>
            <w:tcW w:w="2694" w:type="dxa"/>
            <w:shd w:val="clear" w:color="auto" w:fill="FFFFFF" w:themeFill="background1"/>
            <w:vAlign w:val="center"/>
          </w:tcPr>
          <w:p w14:paraId="0394E933"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2 278 505,90</w:t>
            </w:r>
          </w:p>
        </w:tc>
        <w:tc>
          <w:tcPr>
            <w:tcW w:w="2835" w:type="dxa"/>
            <w:shd w:val="clear" w:color="auto" w:fill="FFFFFF" w:themeFill="background1"/>
            <w:vAlign w:val="center"/>
          </w:tcPr>
          <w:p w14:paraId="0FCC85E1" w14:textId="5A652146"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2 447 658,75</w:t>
            </w:r>
          </w:p>
        </w:tc>
      </w:tr>
      <w:tr w:rsidR="000F5B7A" w:rsidRPr="001B3B3C" w14:paraId="3A148D88" w14:textId="77777777" w:rsidTr="000F5B7A">
        <w:tc>
          <w:tcPr>
            <w:tcW w:w="489" w:type="dxa"/>
          </w:tcPr>
          <w:p w14:paraId="0211D635" w14:textId="77777777" w:rsidR="000F5B7A" w:rsidRPr="001B3B3C" w:rsidRDefault="000F5B7A" w:rsidP="00895FE7">
            <w:pPr>
              <w:autoSpaceDN w:val="0"/>
              <w:spacing w:line="276" w:lineRule="auto"/>
              <w:jc w:val="center"/>
              <w:rPr>
                <w:rFonts w:ascii="Times New Roman" w:hAnsi="Times New Roman"/>
                <w:b/>
                <w:bCs/>
              </w:rPr>
            </w:pPr>
          </w:p>
        </w:tc>
        <w:tc>
          <w:tcPr>
            <w:tcW w:w="1638" w:type="dxa"/>
          </w:tcPr>
          <w:p w14:paraId="0153674E" w14:textId="77777777" w:rsidR="000F5B7A" w:rsidRPr="001B3B3C" w:rsidRDefault="000F5B7A" w:rsidP="00895FE7">
            <w:pPr>
              <w:autoSpaceDN w:val="0"/>
              <w:spacing w:line="276" w:lineRule="auto"/>
              <w:jc w:val="center"/>
              <w:rPr>
                <w:rFonts w:ascii="Times New Roman" w:hAnsi="Times New Roman"/>
                <w:b/>
                <w:bCs/>
              </w:rPr>
            </w:pPr>
          </w:p>
        </w:tc>
        <w:tc>
          <w:tcPr>
            <w:tcW w:w="7116" w:type="dxa"/>
          </w:tcPr>
          <w:p w14:paraId="77AEC9B7" w14:textId="77777777" w:rsidR="000F5B7A" w:rsidRPr="001B3B3C" w:rsidRDefault="000F5B7A" w:rsidP="00895FE7">
            <w:pPr>
              <w:autoSpaceDN w:val="0"/>
              <w:spacing w:line="276" w:lineRule="auto"/>
              <w:jc w:val="right"/>
              <w:rPr>
                <w:rFonts w:ascii="Times New Roman" w:hAnsi="Times New Roman"/>
                <w:b/>
                <w:bCs/>
              </w:rPr>
            </w:pPr>
            <w:r w:rsidRPr="001B3B3C">
              <w:rPr>
                <w:rFonts w:ascii="Times New Roman" w:hAnsi="Times New Roman"/>
                <w:b/>
                <w:bCs/>
              </w:rPr>
              <w:t>НДС, 22 %</w:t>
            </w:r>
          </w:p>
        </w:tc>
        <w:tc>
          <w:tcPr>
            <w:tcW w:w="2694" w:type="dxa"/>
            <w:vAlign w:val="center"/>
          </w:tcPr>
          <w:p w14:paraId="077D7308"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501 271,30</w:t>
            </w:r>
          </w:p>
        </w:tc>
        <w:tc>
          <w:tcPr>
            <w:tcW w:w="2835" w:type="dxa"/>
            <w:vAlign w:val="center"/>
          </w:tcPr>
          <w:p w14:paraId="4928B780" w14:textId="2DBDB041"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538 484,93</w:t>
            </w:r>
          </w:p>
        </w:tc>
      </w:tr>
      <w:tr w:rsidR="000F5B7A" w:rsidRPr="001B3B3C" w14:paraId="6CFAAA15" w14:textId="77777777" w:rsidTr="000F5B7A">
        <w:tc>
          <w:tcPr>
            <w:tcW w:w="489" w:type="dxa"/>
          </w:tcPr>
          <w:p w14:paraId="418660B0" w14:textId="77777777" w:rsidR="000F5B7A" w:rsidRPr="001B3B3C" w:rsidRDefault="000F5B7A" w:rsidP="00895FE7">
            <w:pPr>
              <w:autoSpaceDN w:val="0"/>
              <w:spacing w:line="276" w:lineRule="auto"/>
              <w:jc w:val="center"/>
              <w:rPr>
                <w:rFonts w:ascii="Times New Roman" w:hAnsi="Times New Roman"/>
                <w:b/>
                <w:bCs/>
              </w:rPr>
            </w:pPr>
          </w:p>
        </w:tc>
        <w:tc>
          <w:tcPr>
            <w:tcW w:w="1638" w:type="dxa"/>
          </w:tcPr>
          <w:p w14:paraId="5B382850" w14:textId="77777777" w:rsidR="000F5B7A" w:rsidRPr="001B3B3C" w:rsidRDefault="000F5B7A" w:rsidP="00895FE7">
            <w:pPr>
              <w:autoSpaceDN w:val="0"/>
              <w:spacing w:line="276" w:lineRule="auto"/>
              <w:jc w:val="center"/>
              <w:rPr>
                <w:rFonts w:ascii="Times New Roman" w:hAnsi="Times New Roman"/>
                <w:b/>
                <w:bCs/>
              </w:rPr>
            </w:pPr>
          </w:p>
        </w:tc>
        <w:tc>
          <w:tcPr>
            <w:tcW w:w="7116" w:type="dxa"/>
          </w:tcPr>
          <w:p w14:paraId="146F5FE1" w14:textId="77777777" w:rsidR="000F5B7A" w:rsidRPr="001B3B3C" w:rsidRDefault="000F5B7A" w:rsidP="00895FE7">
            <w:pPr>
              <w:autoSpaceDN w:val="0"/>
              <w:spacing w:line="276" w:lineRule="auto"/>
              <w:jc w:val="both"/>
              <w:rPr>
                <w:rFonts w:ascii="Times New Roman" w:hAnsi="Times New Roman"/>
                <w:b/>
                <w:bCs/>
              </w:rPr>
            </w:pPr>
            <w:r w:rsidRPr="001B3B3C">
              <w:rPr>
                <w:rFonts w:ascii="Times New Roman" w:hAnsi="Times New Roman"/>
                <w:b/>
                <w:bCs/>
              </w:rPr>
              <w:t>Стоимость работ с учетом НДС</w:t>
            </w:r>
          </w:p>
        </w:tc>
        <w:tc>
          <w:tcPr>
            <w:tcW w:w="2694" w:type="dxa"/>
            <w:vAlign w:val="center"/>
          </w:tcPr>
          <w:p w14:paraId="0FBDF3E9" w14:textId="7777777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2 779 777,20</w:t>
            </w:r>
          </w:p>
        </w:tc>
        <w:tc>
          <w:tcPr>
            <w:tcW w:w="2835" w:type="dxa"/>
            <w:vAlign w:val="center"/>
          </w:tcPr>
          <w:p w14:paraId="75C3A0BF" w14:textId="09325F87" w:rsidR="000F5B7A" w:rsidRPr="001B3B3C" w:rsidRDefault="000F5B7A" w:rsidP="00895FE7">
            <w:pPr>
              <w:autoSpaceDN w:val="0"/>
              <w:spacing w:line="276" w:lineRule="auto"/>
              <w:jc w:val="center"/>
              <w:rPr>
                <w:rFonts w:ascii="Times New Roman" w:hAnsi="Times New Roman"/>
                <w:b/>
                <w:bCs/>
              </w:rPr>
            </w:pPr>
            <w:r w:rsidRPr="001B3B3C">
              <w:rPr>
                <w:rFonts w:ascii="Times New Roman" w:hAnsi="Times New Roman"/>
                <w:b/>
                <w:bCs/>
              </w:rPr>
              <w:t>2 986 143,68</w:t>
            </w:r>
          </w:p>
        </w:tc>
      </w:tr>
    </w:tbl>
    <w:p w14:paraId="3BF9F4FD" w14:textId="77777777" w:rsidR="000F5B7A" w:rsidRPr="001B3B3C" w:rsidRDefault="000F5B7A" w:rsidP="00BB25E6">
      <w:pPr>
        <w:ind w:firstLine="709"/>
        <w:jc w:val="both"/>
        <w:rPr>
          <w:rFonts w:ascii="Times New Roman" w:hAnsi="Times New Roman"/>
        </w:rPr>
      </w:pPr>
    </w:p>
    <w:p w14:paraId="3344332A" w14:textId="619F7A98" w:rsidR="000F5B7A" w:rsidRPr="001B3B3C" w:rsidRDefault="000F5B7A" w:rsidP="00BB25E6">
      <w:pPr>
        <w:ind w:firstLine="709"/>
        <w:jc w:val="both"/>
        <w:rPr>
          <w:rFonts w:ascii="Times New Roman" w:hAnsi="Times New Roman"/>
        </w:rPr>
      </w:pPr>
      <w:r w:rsidRPr="001B3B3C">
        <w:rPr>
          <w:rFonts w:ascii="Times New Roman" w:hAnsi="Times New Roman"/>
        </w:rPr>
        <w:t xml:space="preserve">Начальная (максимальная) цена договора составляет : </w:t>
      </w:r>
      <w:r w:rsidRPr="001B3B3C">
        <w:rPr>
          <w:rFonts w:ascii="Times New Roman" w:hAnsi="Times New Roman"/>
          <w:b/>
          <w:bCs/>
        </w:rPr>
        <w:t>2 986 143,68 рублей</w:t>
      </w:r>
    </w:p>
    <w:p w14:paraId="5B20D0E6" w14:textId="77777777" w:rsidR="0010704A" w:rsidRPr="001B3B3C" w:rsidRDefault="0010704A" w:rsidP="0093426A">
      <w:pPr>
        <w:autoSpaceDE w:val="0"/>
        <w:autoSpaceDN w:val="0"/>
        <w:adjustRightInd w:val="0"/>
        <w:ind w:firstLine="709"/>
        <w:jc w:val="both"/>
        <w:rPr>
          <w:rFonts w:ascii="Times New Roman" w:eastAsia="Calibri" w:hAnsi="Times New Roman"/>
        </w:rPr>
      </w:pPr>
    </w:p>
    <w:p w14:paraId="14FAFD0C" w14:textId="77777777" w:rsidR="00473CC5" w:rsidRPr="001B3B3C" w:rsidRDefault="00473CC5" w:rsidP="0093426A">
      <w:pPr>
        <w:autoSpaceDE w:val="0"/>
        <w:autoSpaceDN w:val="0"/>
        <w:adjustRightInd w:val="0"/>
        <w:ind w:firstLine="709"/>
        <w:jc w:val="both"/>
        <w:rPr>
          <w:rFonts w:ascii="Times New Roman" w:eastAsia="Calibri" w:hAnsi="Times New Roman"/>
        </w:rPr>
      </w:pPr>
    </w:p>
    <w:p w14:paraId="7BCA61A4" w14:textId="77777777" w:rsidR="00473CC5" w:rsidRPr="001B3B3C" w:rsidRDefault="00473CC5" w:rsidP="0093426A">
      <w:pPr>
        <w:autoSpaceDE w:val="0"/>
        <w:autoSpaceDN w:val="0"/>
        <w:adjustRightInd w:val="0"/>
        <w:ind w:firstLine="709"/>
        <w:jc w:val="both"/>
        <w:rPr>
          <w:rFonts w:ascii="Times New Roman" w:eastAsia="Calibri" w:hAnsi="Times New Roman"/>
        </w:rPr>
        <w:sectPr w:rsidR="00473CC5" w:rsidRPr="001B3B3C" w:rsidSect="00BB25E6">
          <w:pgSz w:w="16838" w:h="11906" w:orient="landscape"/>
          <w:pgMar w:top="1701" w:right="1134" w:bottom="851" w:left="1134" w:header="709" w:footer="709" w:gutter="0"/>
          <w:cols w:space="708"/>
          <w:docGrid w:linePitch="360"/>
        </w:sectPr>
      </w:pPr>
    </w:p>
    <w:p w14:paraId="1E10B7D5" w14:textId="5B5E4141" w:rsidR="005D2223" w:rsidRPr="001B3B3C" w:rsidRDefault="005D2223" w:rsidP="005D2223">
      <w:pPr>
        <w:pStyle w:val="ConsNonformat"/>
        <w:rPr>
          <w:rFonts w:ascii="Times New Roman" w:hAnsi="Times New Roman" w:cs="Times New Roman"/>
          <w:sz w:val="22"/>
          <w:szCs w:val="22"/>
        </w:rPr>
      </w:pPr>
      <w:r w:rsidRPr="001B3B3C">
        <w:rPr>
          <w:rFonts w:ascii="Times New Roman" w:hAnsi="Times New Roman" w:cs="Times New Roman"/>
          <w:sz w:val="22"/>
          <w:szCs w:val="22"/>
        </w:rPr>
        <w:lastRenderedPageBreak/>
        <w:t xml:space="preserve">Приложение </w:t>
      </w:r>
      <w:r w:rsidR="008117A8" w:rsidRPr="001B3B3C">
        <w:rPr>
          <w:rFonts w:ascii="Times New Roman" w:hAnsi="Times New Roman" w:cs="Times New Roman"/>
          <w:sz w:val="22"/>
          <w:szCs w:val="22"/>
        </w:rPr>
        <w:t>3</w:t>
      </w:r>
      <w:r w:rsidRPr="001B3B3C">
        <w:rPr>
          <w:rFonts w:ascii="Times New Roman" w:hAnsi="Times New Roman" w:cs="Times New Roman"/>
          <w:sz w:val="22"/>
          <w:szCs w:val="22"/>
        </w:rPr>
        <w:t>. Форма «Анкета участника закупки»</w:t>
      </w:r>
    </w:p>
    <w:p w14:paraId="0269258C" w14:textId="77777777" w:rsidR="005D2223" w:rsidRPr="001B3B3C" w:rsidRDefault="005D2223" w:rsidP="005D2223">
      <w:pPr>
        <w:pStyle w:val="ConsNonformat"/>
        <w:rPr>
          <w:rFonts w:ascii="Times New Roman" w:hAnsi="Times New Roman" w:cs="Times New Roman"/>
          <w:sz w:val="22"/>
          <w:szCs w:val="22"/>
        </w:rPr>
      </w:pPr>
    </w:p>
    <w:p w14:paraId="16D2240F" w14:textId="77777777" w:rsidR="005D2223" w:rsidRPr="001B3B3C" w:rsidRDefault="005D2223" w:rsidP="005D2223">
      <w:pPr>
        <w:autoSpaceDE w:val="0"/>
        <w:autoSpaceDN w:val="0"/>
        <w:adjustRightInd w:val="0"/>
        <w:jc w:val="center"/>
        <w:rPr>
          <w:rFonts w:ascii="Times New Roman" w:eastAsia="Calibri" w:hAnsi="Times New Roman"/>
          <w:b/>
        </w:rPr>
      </w:pPr>
      <w:r w:rsidRPr="001B3B3C">
        <w:rPr>
          <w:rFonts w:ascii="Times New Roman" w:eastAsia="Calibri" w:hAnsi="Times New Roman"/>
          <w:b/>
        </w:rPr>
        <w:t>АНКЕТА УЧАСТНИКА ЗАКУПКИ</w:t>
      </w:r>
    </w:p>
    <w:p w14:paraId="16BE0FC6" w14:textId="77777777" w:rsidR="005D2223" w:rsidRPr="001B3B3C" w:rsidRDefault="005D2223" w:rsidP="005D2223">
      <w:pPr>
        <w:pStyle w:val="ConsNonformat"/>
        <w:widowControl/>
        <w:jc w:val="center"/>
        <w:rPr>
          <w:rFonts w:ascii="Times New Roman" w:hAnsi="Times New Roman" w:cs="Times New Roman"/>
          <w:b/>
          <w:sz w:val="22"/>
          <w:szCs w:val="22"/>
        </w:rPr>
      </w:pPr>
    </w:p>
    <w:p w14:paraId="146FCB84" w14:textId="522569B0" w:rsidR="005D2223" w:rsidRPr="001B3B3C" w:rsidRDefault="005D2223" w:rsidP="005D2223">
      <w:pPr>
        <w:pStyle w:val="ConsNormal"/>
        <w:ind w:right="0" w:firstLine="0"/>
        <w:rPr>
          <w:rFonts w:ascii="Times New Roman" w:hAnsi="Times New Roman"/>
          <w:i/>
        </w:rPr>
      </w:pPr>
      <w:r w:rsidRPr="001B3B3C">
        <w:rPr>
          <w:rFonts w:ascii="Times New Roman" w:hAnsi="Times New Roman"/>
          <w:i/>
        </w:rPr>
        <w:t xml:space="preserve">Для юридических лиц </w:t>
      </w:r>
      <w:r w:rsidR="00CD5F0A" w:rsidRPr="001B3B3C">
        <w:rPr>
          <w:rFonts w:ascii="Times New Roman" w:hAnsi="Times New Roman"/>
          <w:i/>
        </w:rPr>
        <w:t>(в случае если участник закупки</w:t>
      </w:r>
      <w:r w:rsidRPr="001B3B3C">
        <w:rPr>
          <w:rFonts w:ascii="Times New Roman" w:hAnsi="Times New Roman"/>
          <w:i/>
        </w:rPr>
        <w:t xml:space="preserve"> –</w:t>
      </w:r>
      <w:r w:rsidR="00857C2D" w:rsidRPr="001B3B3C">
        <w:rPr>
          <w:rFonts w:ascii="Times New Roman" w:hAnsi="Times New Roman"/>
          <w:i/>
        </w:rPr>
        <w:t xml:space="preserve"> физическое лицо, данный раздел</w:t>
      </w:r>
      <w:r w:rsidRPr="001B3B3C">
        <w:rPr>
          <w:rFonts w:ascii="Times New Roman" w:hAnsi="Times New Roman"/>
          <w:i/>
        </w:rPr>
        <w:t xml:space="preserve"> разрешается удалить): </w:t>
      </w:r>
    </w:p>
    <w:p w14:paraId="1FDF3D5A" w14:textId="77777777" w:rsidR="005D2223" w:rsidRPr="001B3B3C" w:rsidRDefault="005D2223" w:rsidP="005D2223">
      <w:pPr>
        <w:pStyle w:val="ConsNormal"/>
        <w:ind w:right="0" w:firstLine="0"/>
        <w:rPr>
          <w:rFonts w:ascii="Times New Roman" w:hAnsi="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5D2223" w:rsidRPr="001B3B3C" w14:paraId="2C7987A8" w14:textId="77777777" w:rsidTr="005D2223">
        <w:tc>
          <w:tcPr>
            <w:tcW w:w="4672" w:type="dxa"/>
            <w:tcBorders>
              <w:top w:val="single" w:sz="4" w:space="0" w:color="auto"/>
              <w:left w:val="single" w:sz="4" w:space="0" w:color="auto"/>
              <w:bottom w:val="single" w:sz="4" w:space="0" w:color="auto"/>
              <w:right w:val="single" w:sz="4" w:space="0" w:color="auto"/>
            </w:tcBorders>
            <w:hideMark/>
          </w:tcPr>
          <w:p w14:paraId="52417A97"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Наименование участника закупки</w:t>
            </w:r>
          </w:p>
        </w:tc>
        <w:tc>
          <w:tcPr>
            <w:tcW w:w="4673" w:type="dxa"/>
            <w:tcBorders>
              <w:top w:val="single" w:sz="4" w:space="0" w:color="auto"/>
              <w:left w:val="single" w:sz="4" w:space="0" w:color="auto"/>
              <w:bottom w:val="single" w:sz="4" w:space="0" w:color="auto"/>
              <w:right w:val="single" w:sz="4" w:space="0" w:color="auto"/>
            </w:tcBorders>
          </w:tcPr>
          <w:p w14:paraId="3508C4FA"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6B686302" w14:textId="77777777" w:rsidTr="005D2223">
        <w:tc>
          <w:tcPr>
            <w:tcW w:w="4672" w:type="dxa"/>
            <w:tcBorders>
              <w:top w:val="single" w:sz="4" w:space="0" w:color="auto"/>
              <w:left w:val="single" w:sz="4" w:space="0" w:color="auto"/>
              <w:bottom w:val="single" w:sz="4" w:space="0" w:color="auto"/>
              <w:right w:val="single" w:sz="4" w:space="0" w:color="auto"/>
            </w:tcBorders>
            <w:hideMark/>
          </w:tcPr>
          <w:p w14:paraId="4D5613E5"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Фирменное наименование (при наличие)</w:t>
            </w:r>
          </w:p>
        </w:tc>
        <w:tc>
          <w:tcPr>
            <w:tcW w:w="4673" w:type="dxa"/>
            <w:tcBorders>
              <w:top w:val="single" w:sz="4" w:space="0" w:color="auto"/>
              <w:left w:val="single" w:sz="4" w:space="0" w:color="auto"/>
              <w:bottom w:val="single" w:sz="4" w:space="0" w:color="auto"/>
              <w:right w:val="single" w:sz="4" w:space="0" w:color="auto"/>
            </w:tcBorders>
          </w:tcPr>
          <w:p w14:paraId="7A460630"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128832CD" w14:textId="77777777" w:rsidTr="005D2223">
        <w:tc>
          <w:tcPr>
            <w:tcW w:w="4672" w:type="dxa"/>
            <w:tcBorders>
              <w:top w:val="single" w:sz="4" w:space="0" w:color="auto"/>
              <w:left w:val="single" w:sz="4" w:space="0" w:color="auto"/>
              <w:bottom w:val="single" w:sz="4" w:space="0" w:color="auto"/>
              <w:right w:val="single" w:sz="4" w:space="0" w:color="auto"/>
            </w:tcBorders>
            <w:hideMark/>
          </w:tcPr>
          <w:p w14:paraId="1EAB426F"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eastAsia="Calibri" w:hAnsi="Times New Roman" w:cs="Times New Roman"/>
                <w:sz w:val="22"/>
                <w:szCs w:val="22"/>
              </w:rPr>
              <w:t>Место нахождения</w:t>
            </w:r>
            <w:r w:rsidRPr="001B3B3C">
              <w:rPr>
                <w:rFonts w:ascii="Times New Roman" w:hAnsi="Times New Roman" w:cs="Times New Roman"/>
                <w:sz w:val="22"/>
                <w:szCs w:val="22"/>
              </w:rPr>
              <w:t xml:space="preserve"> участника закупки</w:t>
            </w:r>
          </w:p>
        </w:tc>
        <w:tc>
          <w:tcPr>
            <w:tcW w:w="4673" w:type="dxa"/>
            <w:tcBorders>
              <w:top w:val="single" w:sz="4" w:space="0" w:color="auto"/>
              <w:left w:val="single" w:sz="4" w:space="0" w:color="auto"/>
              <w:bottom w:val="single" w:sz="4" w:space="0" w:color="auto"/>
              <w:right w:val="single" w:sz="4" w:space="0" w:color="auto"/>
            </w:tcBorders>
          </w:tcPr>
          <w:p w14:paraId="2B2055CC"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0C9D1489" w14:textId="77777777" w:rsidTr="005D2223">
        <w:tc>
          <w:tcPr>
            <w:tcW w:w="4672" w:type="dxa"/>
            <w:tcBorders>
              <w:top w:val="single" w:sz="4" w:space="0" w:color="auto"/>
              <w:left w:val="single" w:sz="4" w:space="0" w:color="auto"/>
              <w:bottom w:val="single" w:sz="4" w:space="0" w:color="auto"/>
              <w:right w:val="single" w:sz="4" w:space="0" w:color="auto"/>
            </w:tcBorders>
            <w:hideMark/>
          </w:tcPr>
          <w:p w14:paraId="6F2B4A4D"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Почтовый адрес участника закупки</w:t>
            </w:r>
          </w:p>
        </w:tc>
        <w:tc>
          <w:tcPr>
            <w:tcW w:w="4673" w:type="dxa"/>
            <w:tcBorders>
              <w:top w:val="single" w:sz="4" w:space="0" w:color="auto"/>
              <w:left w:val="single" w:sz="4" w:space="0" w:color="auto"/>
              <w:bottom w:val="single" w:sz="4" w:space="0" w:color="auto"/>
              <w:right w:val="single" w:sz="4" w:space="0" w:color="auto"/>
            </w:tcBorders>
          </w:tcPr>
          <w:p w14:paraId="6ACE6F9F"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4AD4318F" w14:textId="77777777" w:rsidTr="005D2223">
        <w:tc>
          <w:tcPr>
            <w:tcW w:w="4672" w:type="dxa"/>
            <w:tcBorders>
              <w:top w:val="single" w:sz="4" w:space="0" w:color="auto"/>
              <w:left w:val="single" w:sz="4" w:space="0" w:color="auto"/>
              <w:bottom w:val="single" w:sz="4" w:space="0" w:color="auto"/>
              <w:right w:val="single" w:sz="4" w:space="0" w:color="auto"/>
            </w:tcBorders>
            <w:hideMark/>
          </w:tcPr>
          <w:p w14:paraId="4E6BE648" w14:textId="77777777" w:rsidR="005D2223" w:rsidRPr="001B3B3C" w:rsidRDefault="005D2223">
            <w:pPr>
              <w:pStyle w:val="ConsNonformat"/>
              <w:tabs>
                <w:tab w:val="left" w:pos="1050"/>
              </w:tabs>
              <w:spacing w:line="256" w:lineRule="auto"/>
              <w:rPr>
                <w:rFonts w:ascii="Times New Roman" w:hAnsi="Times New Roman" w:cs="Times New Roman"/>
                <w:sz w:val="22"/>
                <w:szCs w:val="22"/>
              </w:rPr>
            </w:pPr>
            <w:r w:rsidRPr="001B3B3C">
              <w:rPr>
                <w:rFonts w:ascii="Times New Roman" w:hAnsi="Times New Roman" w:cs="Times New Roman"/>
                <w:sz w:val="22"/>
                <w:szCs w:val="22"/>
              </w:rPr>
              <w:t xml:space="preserve">Контактный телефон участника закупки </w:t>
            </w:r>
          </w:p>
        </w:tc>
        <w:tc>
          <w:tcPr>
            <w:tcW w:w="4673" w:type="dxa"/>
            <w:tcBorders>
              <w:top w:val="single" w:sz="4" w:space="0" w:color="auto"/>
              <w:left w:val="single" w:sz="4" w:space="0" w:color="auto"/>
              <w:bottom w:val="single" w:sz="4" w:space="0" w:color="auto"/>
              <w:right w:val="single" w:sz="4" w:space="0" w:color="auto"/>
            </w:tcBorders>
          </w:tcPr>
          <w:p w14:paraId="1C6E342C"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FB6BBC" w:rsidRPr="001B3B3C" w14:paraId="4AD5C02D" w14:textId="77777777" w:rsidTr="00C6798C">
        <w:tc>
          <w:tcPr>
            <w:tcW w:w="4672" w:type="dxa"/>
            <w:tcBorders>
              <w:top w:val="single" w:sz="4" w:space="0" w:color="auto"/>
              <w:left w:val="single" w:sz="4" w:space="0" w:color="auto"/>
              <w:bottom w:val="single" w:sz="4" w:space="0" w:color="auto"/>
              <w:right w:val="single" w:sz="4" w:space="0" w:color="auto"/>
            </w:tcBorders>
            <w:hideMark/>
          </w:tcPr>
          <w:p w14:paraId="45AD29AA" w14:textId="053A678D" w:rsidR="00FB6BBC" w:rsidRPr="001B3B3C" w:rsidRDefault="00FB6BBC" w:rsidP="00C6798C">
            <w:pPr>
              <w:pStyle w:val="ConsNonformat"/>
              <w:tabs>
                <w:tab w:val="left" w:pos="1050"/>
              </w:tabs>
              <w:spacing w:line="256" w:lineRule="auto"/>
              <w:rPr>
                <w:rFonts w:ascii="Times New Roman" w:hAnsi="Times New Roman" w:cs="Times New Roman"/>
                <w:sz w:val="22"/>
                <w:szCs w:val="22"/>
              </w:rPr>
            </w:pPr>
            <w:r w:rsidRPr="001B3B3C">
              <w:rPr>
                <w:rFonts w:ascii="Times New Roman" w:hAnsi="Times New Roman" w:cs="Times New Roman"/>
                <w:sz w:val="22"/>
                <w:szCs w:val="22"/>
              </w:rPr>
              <w:t xml:space="preserve">Адрес электронной почты участника закупки </w:t>
            </w:r>
          </w:p>
        </w:tc>
        <w:tc>
          <w:tcPr>
            <w:tcW w:w="4673" w:type="dxa"/>
            <w:tcBorders>
              <w:top w:val="single" w:sz="4" w:space="0" w:color="auto"/>
              <w:left w:val="single" w:sz="4" w:space="0" w:color="auto"/>
              <w:bottom w:val="single" w:sz="4" w:space="0" w:color="auto"/>
              <w:right w:val="single" w:sz="4" w:space="0" w:color="auto"/>
            </w:tcBorders>
          </w:tcPr>
          <w:p w14:paraId="1F24336E" w14:textId="77777777" w:rsidR="00FB6BBC" w:rsidRPr="001B3B3C" w:rsidRDefault="00FB6BBC" w:rsidP="00C6798C">
            <w:pPr>
              <w:pStyle w:val="ConsNonformat"/>
              <w:spacing w:line="256" w:lineRule="auto"/>
              <w:jc w:val="center"/>
              <w:rPr>
                <w:rFonts w:ascii="Times New Roman" w:hAnsi="Times New Roman" w:cs="Times New Roman"/>
                <w:b/>
                <w:sz w:val="22"/>
                <w:szCs w:val="22"/>
              </w:rPr>
            </w:pPr>
          </w:p>
        </w:tc>
      </w:tr>
      <w:tr w:rsidR="005D2223" w:rsidRPr="001B3B3C" w14:paraId="14011E96" w14:textId="77777777" w:rsidTr="005D2223">
        <w:tc>
          <w:tcPr>
            <w:tcW w:w="4672" w:type="dxa"/>
            <w:tcBorders>
              <w:top w:val="single" w:sz="4" w:space="0" w:color="auto"/>
              <w:left w:val="single" w:sz="4" w:space="0" w:color="auto"/>
              <w:bottom w:val="single" w:sz="4" w:space="0" w:color="auto"/>
              <w:right w:val="single" w:sz="4" w:space="0" w:color="auto"/>
            </w:tcBorders>
            <w:hideMark/>
          </w:tcPr>
          <w:p w14:paraId="497E0FEB"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w:t>
            </w:r>
          </w:p>
        </w:tc>
        <w:tc>
          <w:tcPr>
            <w:tcW w:w="4673" w:type="dxa"/>
            <w:tcBorders>
              <w:top w:val="single" w:sz="4" w:space="0" w:color="auto"/>
              <w:left w:val="single" w:sz="4" w:space="0" w:color="auto"/>
              <w:bottom w:val="single" w:sz="4" w:space="0" w:color="auto"/>
              <w:right w:val="single" w:sz="4" w:space="0" w:color="auto"/>
            </w:tcBorders>
          </w:tcPr>
          <w:p w14:paraId="04358377"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FB6BBC" w:rsidRPr="001B3B3C" w14:paraId="63B1FEBC" w14:textId="77777777" w:rsidTr="007D7DD7">
        <w:tc>
          <w:tcPr>
            <w:tcW w:w="4672" w:type="dxa"/>
            <w:tcBorders>
              <w:top w:val="single" w:sz="4" w:space="0" w:color="auto"/>
              <w:left w:val="single" w:sz="4" w:space="0" w:color="auto"/>
              <w:bottom w:val="single" w:sz="4" w:space="0" w:color="auto"/>
              <w:right w:val="single" w:sz="4" w:space="0" w:color="auto"/>
            </w:tcBorders>
            <w:hideMark/>
          </w:tcPr>
          <w:p w14:paraId="6EA3231B" w14:textId="77777777" w:rsidR="00FB6BBC" w:rsidRPr="001B3B3C" w:rsidRDefault="00FB6BBC" w:rsidP="007D7DD7">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 xml:space="preserve">Банковские реквизиты </w:t>
            </w:r>
          </w:p>
        </w:tc>
        <w:tc>
          <w:tcPr>
            <w:tcW w:w="4673" w:type="dxa"/>
            <w:tcBorders>
              <w:top w:val="single" w:sz="4" w:space="0" w:color="auto"/>
              <w:left w:val="single" w:sz="4" w:space="0" w:color="auto"/>
              <w:bottom w:val="single" w:sz="4" w:space="0" w:color="auto"/>
              <w:right w:val="single" w:sz="4" w:space="0" w:color="auto"/>
            </w:tcBorders>
          </w:tcPr>
          <w:p w14:paraId="0386C14B" w14:textId="77777777" w:rsidR="00FB6BBC" w:rsidRPr="001B3B3C" w:rsidRDefault="00FB6BBC" w:rsidP="007D7DD7">
            <w:pPr>
              <w:pStyle w:val="ConsNonformat"/>
              <w:spacing w:line="256" w:lineRule="auto"/>
              <w:jc w:val="center"/>
              <w:rPr>
                <w:rFonts w:ascii="Times New Roman" w:hAnsi="Times New Roman" w:cs="Times New Roman"/>
                <w:b/>
                <w:sz w:val="22"/>
                <w:szCs w:val="22"/>
              </w:rPr>
            </w:pPr>
          </w:p>
        </w:tc>
      </w:tr>
      <w:tr w:rsidR="005D2223" w:rsidRPr="001B3B3C" w14:paraId="3F9D8673" w14:textId="77777777" w:rsidTr="005D2223">
        <w:trPr>
          <w:trHeight w:val="1090"/>
        </w:trPr>
        <w:tc>
          <w:tcPr>
            <w:tcW w:w="4672" w:type="dxa"/>
            <w:tcBorders>
              <w:top w:val="single" w:sz="4" w:space="0" w:color="auto"/>
              <w:left w:val="single" w:sz="4" w:space="0" w:color="auto"/>
              <w:bottom w:val="single" w:sz="4" w:space="0" w:color="auto"/>
              <w:right w:val="single" w:sz="4" w:space="0" w:color="auto"/>
            </w:tcBorders>
            <w:hideMark/>
          </w:tcPr>
          <w:p w14:paraId="02C67A09" w14:textId="43C72DFF" w:rsidR="005D2223" w:rsidRPr="001B3B3C" w:rsidRDefault="005D2223" w:rsidP="00FB6BBC">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Фамилия, имя, отчество (при наличии) и должность лица, имеющего право действовать от имени юридического лица</w:t>
            </w:r>
          </w:p>
        </w:tc>
        <w:tc>
          <w:tcPr>
            <w:tcW w:w="4673" w:type="dxa"/>
            <w:tcBorders>
              <w:top w:val="single" w:sz="4" w:space="0" w:color="auto"/>
              <w:left w:val="single" w:sz="4" w:space="0" w:color="auto"/>
              <w:bottom w:val="single" w:sz="4" w:space="0" w:color="auto"/>
              <w:right w:val="single" w:sz="4" w:space="0" w:color="auto"/>
            </w:tcBorders>
          </w:tcPr>
          <w:p w14:paraId="3FAA8A23" w14:textId="05CB123F" w:rsidR="005D2223" w:rsidRPr="001B3B3C" w:rsidRDefault="00FB6BBC" w:rsidP="00FB6BBC">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Фамилия:_______________________</w:t>
            </w:r>
          </w:p>
          <w:p w14:paraId="3A206932" w14:textId="42293FBF" w:rsidR="00FB6BBC" w:rsidRPr="001B3B3C" w:rsidRDefault="00FB6BBC" w:rsidP="00FB6BBC">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 xml:space="preserve">Имя:___________________________ </w:t>
            </w:r>
          </w:p>
          <w:p w14:paraId="2058CE64" w14:textId="0E4BDB8E" w:rsidR="00FB6BBC" w:rsidRPr="001B3B3C" w:rsidRDefault="00FB6BBC" w:rsidP="00FB6BBC">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Отчество:_______________________</w:t>
            </w:r>
          </w:p>
          <w:p w14:paraId="5D47AEBE" w14:textId="3DBBAE28" w:rsidR="00FB6BBC" w:rsidRPr="001B3B3C" w:rsidRDefault="00FB6BBC" w:rsidP="00FB6BBC">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Должность: ____________________</w:t>
            </w:r>
          </w:p>
          <w:p w14:paraId="6257DE11" w14:textId="1839D6D9" w:rsidR="00FB6BBC" w:rsidRPr="001B3B3C" w:rsidRDefault="00FB6BBC" w:rsidP="00FB6BBC">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Дата доверенности: ______________</w:t>
            </w:r>
          </w:p>
          <w:p w14:paraId="1D5EF5AA" w14:textId="10C38053" w:rsidR="00FB6BBC" w:rsidRPr="001B3B3C" w:rsidRDefault="00FB6BBC" w:rsidP="00FB6BBC">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Номер доверенности: :____________</w:t>
            </w:r>
          </w:p>
          <w:p w14:paraId="134455D5" w14:textId="1DD1296A" w:rsidR="00FB6BBC" w:rsidRPr="001B3B3C" w:rsidRDefault="00FB6BBC" w:rsidP="00FB6BBC">
            <w:pPr>
              <w:pStyle w:val="ConsNonformat"/>
              <w:spacing w:line="256" w:lineRule="auto"/>
              <w:rPr>
                <w:rFonts w:ascii="Times New Roman" w:hAnsi="Times New Roman" w:cs="Times New Roman"/>
                <w:sz w:val="22"/>
                <w:szCs w:val="22"/>
              </w:rPr>
            </w:pPr>
          </w:p>
        </w:tc>
      </w:tr>
      <w:tr w:rsidR="005D2223" w:rsidRPr="001B3B3C" w14:paraId="435A84B5" w14:textId="77777777" w:rsidTr="005D2223">
        <w:tc>
          <w:tcPr>
            <w:tcW w:w="4672" w:type="dxa"/>
            <w:tcBorders>
              <w:top w:val="single" w:sz="4" w:space="0" w:color="auto"/>
              <w:left w:val="single" w:sz="4" w:space="0" w:color="auto"/>
              <w:bottom w:val="single" w:sz="4" w:space="0" w:color="auto"/>
              <w:right w:val="single" w:sz="4" w:space="0" w:color="auto"/>
            </w:tcBorders>
            <w:hideMark/>
          </w:tcPr>
          <w:p w14:paraId="5424D50B" w14:textId="77777777" w:rsidR="005D2223" w:rsidRPr="001B3B3C" w:rsidRDefault="005D2223">
            <w:pPr>
              <w:pStyle w:val="ConsNonformat"/>
              <w:tabs>
                <w:tab w:val="left" w:pos="1050"/>
              </w:tabs>
              <w:spacing w:line="256" w:lineRule="auto"/>
              <w:rPr>
                <w:rFonts w:ascii="Times New Roman" w:hAnsi="Times New Roman" w:cs="Times New Roman"/>
                <w:sz w:val="22"/>
                <w:szCs w:val="22"/>
              </w:rPr>
            </w:pPr>
            <w:r w:rsidRPr="001B3B3C">
              <w:rPr>
                <w:rFonts w:ascii="Times New Roman" w:hAnsi="Times New Roman" w:cs="Times New Roman"/>
                <w:sz w:val="22"/>
                <w:szCs w:val="22"/>
              </w:rPr>
              <w:t xml:space="preserve">Налоговый режим </w:t>
            </w:r>
            <w:r w:rsidRPr="001B3B3C">
              <w:rPr>
                <w:rFonts w:ascii="Times New Roman" w:hAnsi="Times New Roman" w:cs="Times New Roman"/>
                <w:i/>
                <w:sz w:val="22"/>
                <w:szCs w:val="22"/>
              </w:rPr>
              <w:t>(не является обязательной информацией)</w:t>
            </w:r>
          </w:p>
        </w:tc>
        <w:tc>
          <w:tcPr>
            <w:tcW w:w="4673" w:type="dxa"/>
            <w:tcBorders>
              <w:top w:val="single" w:sz="4" w:space="0" w:color="auto"/>
              <w:left w:val="single" w:sz="4" w:space="0" w:color="auto"/>
              <w:bottom w:val="single" w:sz="4" w:space="0" w:color="auto"/>
              <w:right w:val="single" w:sz="4" w:space="0" w:color="auto"/>
            </w:tcBorders>
          </w:tcPr>
          <w:p w14:paraId="240DE016" w14:textId="77777777" w:rsidR="005D2223" w:rsidRPr="001B3B3C" w:rsidRDefault="005D2223">
            <w:pPr>
              <w:pStyle w:val="ConsNonformat"/>
              <w:spacing w:line="256" w:lineRule="auto"/>
              <w:jc w:val="center"/>
              <w:rPr>
                <w:rFonts w:ascii="Times New Roman" w:hAnsi="Times New Roman" w:cs="Times New Roman"/>
                <w:b/>
                <w:sz w:val="22"/>
                <w:szCs w:val="22"/>
              </w:rPr>
            </w:pPr>
          </w:p>
        </w:tc>
      </w:tr>
    </w:tbl>
    <w:p w14:paraId="42C7BD10" w14:textId="77777777" w:rsidR="005D2223" w:rsidRPr="001B3B3C" w:rsidRDefault="005D2223" w:rsidP="005D2223">
      <w:pPr>
        <w:snapToGrid w:val="0"/>
        <w:rPr>
          <w:rFonts w:ascii="Times New Roman" w:hAnsi="Times New Roman"/>
          <w:i/>
        </w:rPr>
      </w:pPr>
    </w:p>
    <w:p w14:paraId="03ACD3FA" w14:textId="77777777" w:rsidR="005D2223" w:rsidRPr="001B3B3C" w:rsidRDefault="005D2223" w:rsidP="005D2223">
      <w:pPr>
        <w:snapToGrid w:val="0"/>
        <w:rPr>
          <w:rFonts w:ascii="Times New Roman" w:eastAsia="Arial" w:hAnsi="Times New Roman"/>
          <w:i/>
        </w:rPr>
      </w:pPr>
      <w:r w:rsidRPr="001B3B3C">
        <w:rPr>
          <w:rFonts w:ascii="Times New Roman" w:eastAsia="Arial" w:hAnsi="Times New Roman"/>
          <w:i/>
        </w:rPr>
        <w:t xml:space="preserve">Для физических лиц, в том числе индивидуальных предпринимателей (в случае если участник закупки  – юридическое лицо, данный раздел разрешается удалить). </w:t>
      </w:r>
    </w:p>
    <w:p w14:paraId="184CC409" w14:textId="77777777" w:rsidR="005D2223" w:rsidRPr="001B3B3C" w:rsidRDefault="005D2223" w:rsidP="005D2223">
      <w:pPr>
        <w:pStyle w:val="31"/>
        <w:spacing w:after="0" w:line="300" w:lineRule="exact"/>
        <w:ind w:firstLine="36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8"/>
        <w:gridCol w:w="4637"/>
      </w:tblGrid>
      <w:tr w:rsidR="005D2223" w:rsidRPr="001B3B3C" w14:paraId="1D113E33" w14:textId="77777777" w:rsidTr="005D2223">
        <w:tc>
          <w:tcPr>
            <w:tcW w:w="4708" w:type="dxa"/>
            <w:tcBorders>
              <w:top w:val="single" w:sz="4" w:space="0" w:color="auto"/>
              <w:left w:val="single" w:sz="4" w:space="0" w:color="auto"/>
              <w:bottom w:val="single" w:sz="4" w:space="0" w:color="auto"/>
              <w:right w:val="single" w:sz="4" w:space="0" w:color="auto"/>
            </w:tcBorders>
            <w:hideMark/>
          </w:tcPr>
          <w:p w14:paraId="5409592C"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Фамилия, имя, отчество (при наличии) участника закупки</w:t>
            </w:r>
          </w:p>
        </w:tc>
        <w:tc>
          <w:tcPr>
            <w:tcW w:w="4637" w:type="dxa"/>
            <w:tcBorders>
              <w:top w:val="single" w:sz="4" w:space="0" w:color="auto"/>
              <w:left w:val="single" w:sz="4" w:space="0" w:color="auto"/>
              <w:bottom w:val="single" w:sz="4" w:space="0" w:color="auto"/>
              <w:right w:val="single" w:sz="4" w:space="0" w:color="auto"/>
            </w:tcBorders>
          </w:tcPr>
          <w:p w14:paraId="05AEC6E7"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28845D55" w14:textId="77777777" w:rsidTr="005D2223">
        <w:tc>
          <w:tcPr>
            <w:tcW w:w="4708" w:type="dxa"/>
            <w:tcBorders>
              <w:top w:val="single" w:sz="4" w:space="0" w:color="auto"/>
              <w:left w:val="single" w:sz="4" w:space="0" w:color="auto"/>
              <w:bottom w:val="single" w:sz="4" w:space="0" w:color="auto"/>
              <w:right w:val="single" w:sz="4" w:space="0" w:color="auto"/>
            </w:tcBorders>
            <w:hideMark/>
          </w:tcPr>
          <w:p w14:paraId="398BD96F"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Паспортные данные</w:t>
            </w:r>
          </w:p>
        </w:tc>
        <w:tc>
          <w:tcPr>
            <w:tcW w:w="4637" w:type="dxa"/>
            <w:tcBorders>
              <w:top w:val="single" w:sz="4" w:space="0" w:color="auto"/>
              <w:left w:val="single" w:sz="4" w:space="0" w:color="auto"/>
              <w:bottom w:val="single" w:sz="4" w:space="0" w:color="auto"/>
              <w:right w:val="single" w:sz="4" w:space="0" w:color="auto"/>
            </w:tcBorders>
          </w:tcPr>
          <w:p w14:paraId="452145ED"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403146CA" w14:textId="77777777" w:rsidTr="005D2223">
        <w:tc>
          <w:tcPr>
            <w:tcW w:w="4708" w:type="dxa"/>
            <w:tcBorders>
              <w:top w:val="single" w:sz="4" w:space="0" w:color="auto"/>
              <w:left w:val="single" w:sz="4" w:space="0" w:color="auto"/>
              <w:bottom w:val="single" w:sz="4" w:space="0" w:color="auto"/>
              <w:right w:val="single" w:sz="4" w:space="0" w:color="auto"/>
            </w:tcBorders>
            <w:hideMark/>
          </w:tcPr>
          <w:p w14:paraId="78FD3D3F"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Адрес места жительства физического лица, зарегистрированного в качестве индивидуального предпринимателя</w:t>
            </w:r>
          </w:p>
        </w:tc>
        <w:tc>
          <w:tcPr>
            <w:tcW w:w="4637" w:type="dxa"/>
            <w:tcBorders>
              <w:top w:val="single" w:sz="4" w:space="0" w:color="auto"/>
              <w:left w:val="single" w:sz="4" w:space="0" w:color="auto"/>
              <w:bottom w:val="single" w:sz="4" w:space="0" w:color="auto"/>
              <w:right w:val="single" w:sz="4" w:space="0" w:color="auto"/>
            </w:tcBorders>
          </w:tcPr>
          <w:p w14:paraId="2623A302"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282119CB" w14:textId="77777777" w:rsidTr="005D2223">
        <w:tc>
          <w:tcPr>
            <w:tcW w:w="4708" w:type="dxa"/>
            <w:tcBorders>
              <w:top w:val="single" w:sz="4" w:space="0" w:color="auto"/>
              <w:left w:val="single" w:sz="4" w:space="0" w:color="auto"/>
              <w:bottom w:val="single" w:sz="4" w:space="0" w:color="auto"/>
              <w:right w:val="single" w:sz="4" w:space="0" w:color="auto"/>
            </w:tcBorders>
            <w:hideMark/>
          </w:tcPr>
          <w:p w14:paraId="3D757CAA"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Почтовый адрес участника закупки</w:t>
            </w:r>
          </w:p>
        </w:tc>
        <w:tc>
          <w:tcPr>
            <w:tcW w:w="4637" w:type="dxa"/>
            <w:tcBorders>
              <w:top w:val="single" w:sz="4" w:space="0" w:color="auto"/>
              <w:left w:val="single" w:sz="4" w:space="0" w:color="auto"/>
              <w:bottom w:val="single" w:sz="4" w:space="0" w:color="auto"/>
              <w:right w:val="single" w:sz="4" w:space="0" w:color="auto"/>
            </w:tcBorders>
          </w:tcPr>
          <w:p w14:paraId="5F3C51F5"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0C5BCC74" w14:textId="77777777" w:rsidTr="005D2223">
        <w:tc>
          <w:tcPr>
            <w:tcW w:w="4708" w:type="dxa"/>
            <w:tcBorders>
              <w:top w:val="single" w:sz="4" w:space="0" w:color="auto"/>
              <w:left w:val="single" w:sz="4" w:space="0" w:color="auto"/>
              <w:bottom w:val="single" w:sz="4" w:space="0" w:color="auto"/>
              <w:right w:val="single" w:sz="4" w:space="0" w:color="auto"/>
            </w:tcBorders>
            <w:hideMark/>
          </w:tcPr>
          <w:p w14:paraId="18E748E8" w14:textId="77777777" w:rsidR="005D2223" w:rsidRPr="001B3B3C" w:rsidRDefault="005D2223">
            <w:pPr>
              <w:pStyle w:val="ConsNonformat"/>
              <w:tabs>
                <w:tab w:val="left" w:pos="1050"/>
              </w:tabs>
              <w:spacing w:line="256" w:lineRule="auto"/>
              <w:rPr>
                <w:rFonts w:ascii="Times New Roman" w:hAnsi="Times New Roman" w:cs="Times New Roman"/>
                <w:sz w:val="22"/>
                <w:szCs w:val="22"/>
              </w:rPr>
            </w:pPr>
            <w:r w:rsidRPr="001B3B3C">
              <w:rPr>
                <w:rFonts w:ascii="Times New Roman" w:hAnsi="Times New Roman" w:cs="Times New Roman"/>
                <w:sz w:val="22"/>
                <w:szCs w:val="22"/>
              </w:rPr>
              <w:t xml:space="preserve">Контактный телефон участника закупки </w:t>
            </w:r>
          </w:p>
        </w:tc>
        <w:tc>
          <w:tcPr>
            <w:tcW w:w="4637" w:type="dxa"/>
            <w:tcBorders>
              <w:top w:val="single" w:sz="4" w:space="0" w:color="auto"/>
              <w:left w:val="single" w:sz="4" w:space="0" w:color="auto"/>
              <w:bottom w:val="single" w:sz="4" w:space="0" w:color="auto"/>
              <w:right w:val="single" w:sz="4" w:space="0" w:color="auto"/>
            </w:tcBorders>
          </w:tcPr>
          <w:p w14:paraId="7BE49CAE"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FB6BBC" w:rsidRPr="001B3B3C" w14:paraId="152A3481" w14:textId="77777777" w:rsidTr="00F0633E">
        <w:tc>
          <w:tcPr>
            <w:tcW w:w="4708" w:type="dxa"/>
            <w:tcBorders>
              <w:top w:val="single" w:sz="4" w:space="0" w:color="auto"/>
              <w:left w:val="single" w:sz="4" w:space="0" w:color="auto"/>
              <w:bottom w:val="single" w:sz="4" w:space="0" w:color="auto"/>
              <w:right w:val="single" w:sz="4" w:space="0" w:color="auto"/>
            </w:tcBorders>
            <w:hideMark/>
          </w:tcPr>
          <w:p w14:paraId="3B6DDA25" w14:textId="49C42206" w:rsidR="00FB6BBC" w:rsidRPr="001B3B3C" w:rsidRDefault="00FB6BBC" w:rsidP="00F0633E">
            <w:pPr>
              <w:pStyle w:val="ConsNonformat"/>
              <w:tabs>
                <w:tab w:val="left" w:pos="1050"/>
              </w:tabs>
              <w:spacing w:line="256" w:lineRule="auto"/>
              <w:rPr>
                <w:rFonts w:ascii="Times New Roman" w:hAnsi="Times New Roman" w:cs="Times New Roman"/>
                <w:sz w:val="22"/>
                <w:szCs w:val="22"/>
              </w:rPr>
            </w:pPr>
            <w:r w:rsidRPr="001B3B3C">
              <w:rPr>
                <w:rFonts w:ascii="Times New Roman" w:hAnsi="Times New Roman" w:cs="Times New Roman"/>
                <w:sz w:val="22"/>
                <w:szCs w:val="22"/>
              </w:rPr>
              <w:t xml:space="preserve">Адрес электронной почты участника закупки </w:t>
            </w:r>
          </w:p>
        </w:tc>
        <w:tc>
          <w:tcPr>
            <w:tcW w:w="4637" w:type="dxa"/>
            <w:tcBorders>
              <w:top w:val="single" w:sz="4" w:space="0" w:color="auto"/>
              <w:left w:val="single" w:sz="4" w:space="0" w:color="auto"/>
              <w:bottom w:val="single" w:sz="4" w:space="0" w:color="auto"/>
              <w:right w:val="single" w:sz="4" w:space="0" w:color="auto"/>
            </w:tcBorders>
          </w:tcPr>
          <w:p w14:paraId="005698A2" w14:textId="77777777" w:rsidR="00FB6BBC" w:rsidRPr="001B3B3C" w:rsidRDefault="00FB6BBC" w:rsidP="00F0633E">
            <w:pPr>
              <w:pStyle w:val="ConsNonformat"/>
              <w:spacing w:line="256" w:lineRule="auto"/>
              <w:jc w:val="center"/>
              <w:rPr>
                <w:rFonts w:ascii="Times New Roman" w:hAnsi="Times New Roman" w:cs="Times New Roman"/>
                <w:b/>
                <w:sz w:val="22"/>
                <w:szCs w:val="22"/>
              </w:rPr>
            </w:pPr>
          </w:p>
        </w:tc>
      </w:tr>
      <w:tr w:rsidR="005D2223" w:rsidRPr="001B3B3C" w14:paraId="2A05B5D8" w14:textId="77777777" w:rsidTr="005D2223">
        <w:tc>
          <w:tcPr>
            <w:tcW w:w="4708" w:type="dxa"/>
            <w:tcBorders>
              <w:top w:val="single" w:sz="4" w:space="0" w:color="auto"/>
              <w:left w:val="single" w:sz="4" w:space="0" w:color="auto"/>
              <w:bottom w:val="single" w:sz="4" w:space="0" w:color="auto"/>
              <w:right w:val="single" w:sz="4" w:space="0" w:color="auto"/>
            </w:tcBorders>
            <w:hideMark/>
          </w:tcPr>
          <w:p w14:paraId="38BF40C1" w14:textId="77777777"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w:t>
            </w:r>
          </w:p>
        </w:tc>
        <w:tc>
          <w:tcPr>
            <w:tcW w:w="4637" w:type="dxa"/>
            <w:tcBorders>
              <w:top w:val="single" w:sz="4" w:space="0" w:color="auto"/>
              <w:left w:val="single" w:sz="4" w:space="0" w:color="auto"/>
              <w:bottom w:val="single" w:sz="4" w:space="0" w:color="auto"/>
              <w:right w:val="single" w:sz="4" w:space="0" w:color="auto"/>
            </w:tcBorders>
          </w:tcPr>
          <w:p w14:paraId="1C23F1F3"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46E1B761" w14:textId="77777777" w:rsidTr="005D2223">
        <w:tc>
          <w:tcPr>
            <w:tcW w:w="4708" w:type="dxa"/>
            <w:tcBorders>
              <w:top w:val="single" w:sz="4" w:space="0" w:color="auto"/>
              <w:left w:val="single" w:sz="4" w:space="0" w:color="auto"/>
              <w:bottom w:val="single" w:sz="4" w:space="0" w:color="auto"/>
              <w:right w:val="single" w:sz="4" w:space="0" w:color="auto"/>
            </w:tcBorders>
            <w:hideMark/>
          </w:tcPr>
          <w:p w14:paraId="381DECA5" w14:textId="3E865DBF" w:rsidR="005D2223" w:rsidRPr="001B3B3C" w:rsidRDefault="005D2223">
            <w:pPr>
              <w:pStyle w:val="ConsNonformat"/>
              <w:spacing w:line="256" w:lineRule="auto"/>
              <w:rPr>
                <w:rFonts w:ascii="Times New Roman" w:hAnsi="Times New Roman" w:cs="Times New Roman"/>
                <w:sz w:val="22"/>
                <w:szCs w:val="22"/>
              </w:rPr>
            </w:pPr>
            <w:r w:rsidRPr="001B3B3C">
              <w:rPr>
                <w:rFonts w:ascii="Times New Roman" w:hAnsi="Times New Roman" w:cs="Times New Roman"/>
                <w:sz w:val="22"/>
                <w:szCs w:val="22"/>
              </w:rPr>
              <w:t xml:space="preserve">Банковские реквизиты </w:t>
            </w:r>
          </w:p>
        </w:tc>
        <w:tc>
          <w:tcPr>
            <w:tcW w:w="4637" w:type="dxa"/>
            <w:tcBorders>
              <w:top w:val="single" w:sz="4" w:space="0" w:color="auto"/>
              <w:left w:val="single" w:sz="4" w:space="0" w:color="auto"/>
              <w:bottom w:val="single" w:sz="4" w:space="0" w:color="auto"/>
              <w:right w:val="single" w:sz="4" w:space="0" w:color="auto"/>
            </w:tcBorders>
          </w:tcPr>
          <w:p w14:paraId="6F0C5339" w14:textId="77777777" w:rsidR="005D2223" w:rsidRPr="001B3B3C" w:rsidRDefault="005D2223">
            <w:pPr>
              <w:pStyle w:val="ConsNonformat"/>
              <w:spacing w:line="256" w:lineRule="auto"/>
              <w:jc w:val="center"/>
              <w:rPr>
                <w:rFonts w:ascii="Times New Roman" w:hAnsi="Times New Roman" w:cs="Times New Roman"/>
                <w:b/>
                <w:sz w:val="22"/>
                <w:szCs w:val="22"/>
              </w:rPr>
            </w:pPr>
          </w:p>
        </w:tc>
      </w:tr>
      <w:tr w:rsidR="005D2223" w:rsidRPr="001B3B3C" w14:paraId="0B619BF5" w14:textId="77777777" w:rsidTr="005D2223">
        <w:tc>
          <w:tcPr>
            <w:tcW w:w="4708" w:type="dxa"/>
            <w:tcBorders>
              <w:top w:val="single" w:sz="4" w:space="0" w:color="auto"/>
              <w:left w:val="single" w:sz="4" w:space="0" w:color="auto"/>
              <w:bottom w:val="single" w:sz="4" w:space="0" w:color="auto"/>
              <w:right w:val="single" w:sz="4" w:space="0" w:color="auto"/>
            </w:tcBorders>
            <w:hideMark/>
          </w:tcPr>
          <w:p w14:paraId="5C44DFE0" w14:textId="77777777" w:rsidR="005D2223" w:rsidRPr="001B3B3C" w:rsidRDefault="005D2223">
            <w:pPr>
              <w:pStyle w:val="ConsNonformat"/>
              <w:tabs>
                <w:tab w:val="left" w:pos="1050"/>
              </w:tabs>
              <w:spacing w:line="256" w:lineRule="auto"/>
              <w:rPr>
                <w:rFonts w:ascii="Times New Roman" w:hAnsi="Times New Roman" w:cs="Times New Roman"/>
                <w:sz w:val="22"/>
                <w:szCs w:val="22"/>
              </w:rPr>
            </w:pPr>
            <w:r w:rsidRPr="001B3B3C">
              <w:rPr>
                <w:rFonts w:ascii="Times New Roman" w:hAnsi="Times New Roman" w:cs="Times New Roman"/>
                <w:sz w:val="22"/>
                <w:szCs w:val="22"/>
              </w:rPr>
              <w:t xml:space="preserve">Налоговый режим </w:t>
            </w:r>
            <w:r w:rsidRPr="001B3B3C">
              <w:rPr>
                <w:rFonts w:ascii="Times New Roman" w:hAnsi="Times New Roman" w:cs="Times New Roman"/>
                <w:i/>
                <w:sz w:val="22"/>
                <w:szCs w:val="22"/>
              </w:rPr>
              <w:t>(не является обязательной информацией)</w:t>
            </w:r>
          </w:p>
        </w:tc>
        <w:tc>
          <w:tcPr>
            <w:tcW w:w="4637" w:type="dxa"/>
            <w:tcBorders>
              <w:top w:val="single" w:sz="4" w:space="0" w:color="auto"/>
              <w:left w:val="single" w:sz="4" w:space="0" w:color="auto"/>
              <w:bottom w:val="single" w:sz="4" w:space="0" w:color="auto"/>
              <w:right w:val="single" w:sz="4" w:space="0" w:color="auto"/>
            </w:tcBorders>
          </w:tcPr>
          <w:p w14:paraId="594D73D5" w14:textId="77777777" w:rsidR="005D2223" w:rsidRPr="001B3B3C" w:rsidRDefault="005D2223">
            <w:pPr>
              <w:pStyle w:val="ConsNonformat"/>
              <w:spacing w:line="256" w:lineRule="auto"/>
              <w:jc w:val="center"/>
              <w:rPr>
                <w:rFonts w:ascii="Times New Roman" w:hAnsi="Times New Roman" w:cs="Times New Roman"/>
                <w:b/>
                <w:sz w:val="22"/>
                <w:szCs w:val="22"/>
              </w:rPr>
            </w:pPr>
          </w:p>
        </w:tc>
      </w:tr>
    </w:tbl>
    <w:p w14:paraId="7D52FC0D" w14:textId="77777777" w:rsidR="005D2223" w:rsidRPr="001B3B3C" w:rsidRDefault="005D2223" w:rsidP="005D2223">
      <w:pPr>
        <w:pStyle w:val="31"/>
        <w:spacing w:after="0" w:line="300" w:lineRule="exact"/>
        <w:ind w:firstLine="360"/>
        <w:jc w:val="both"/>
        <w:rPr>
          <w:rFonts w:ascii="Times New Roman" w:hAnsi="Times New Roman" w:cs="Times New Roman"/>
          <w:sz w:val="22"/>
          <w:szCs w:val="22"/>
        </w:rPr>
      </w:pPr>
    </w:p>
    <w:p w14:paraId="739C86F1" w14:textId="77777777" w:rsidR="005D2223" w:rsidRPr="001B3B3C" w:rsidRDefault="005D2223">
      <w:pPr>
        <w:spacing w:after="160" w:line="259" w:lineRule="auto"/>
        <w:rPr>
          <w:rFonts w:ascii="Times New Roman" w:hAnsi="Times New Roman"/>
        </w:rPr>
      </w:pPr>
      <w:r w:rsidRPr="001B3B3C">
        <w:rPr>
          <w:rFonts w:ascii="Times New Roman" w:hAnsi="Times New Roman"/>
        </w:rPr>
        <w:br w:type="page"/>
      </w:r>
    </w:p>
    <w:p w14:paraId="56F1AE15" w14:textId="77777777" w:rsidR="005D2223" w:rsidRPr="001B3B3C" w:rsidRDefault="005D2223" w:rsidP="005D2223">
      <w:pPr>
        <w:pStyle w:val="31"/>
        <w:spacing w:after="0" w:line="300" w:lineRule="exact"/>
        <w:ind w:firstLine="360"/>
        <w:jc w:val="both"/>
        <w:rPr>
          <w:rFonts w:ascii="Times New Roman" w:hAnsi="Times New Roman" w:cs="Times New Roman"/>
          <w:sz w:val="22"/>
          <w:szCs w:val="22"/>
        </w:rPr>
      </w:pPr>
    </w:p>
    <w:p w14:paraId="10B03014" w14:textId="1FDA8AE2" w:rsidR="005D2223" w:rsidRPr="001B3B3C" w:rsidRDefault="005D2223" w:rsidP="005D2223">
      <w:pPr>
        <w:pStyle w:val="ConsNonformat"/>
        <w:rPr>
          <w:rFonts w:ascii="Times New Roman" w:hAnsi="Times New Roman" w:cs="Times New Roman"/>
          <w:sz w:val="22"/>
          <w:szCs w:val="22"/>
        </w:rPr>
      </w:pPr>
      <w:r w:rsidRPr="001B3B3C">
        <w:rPr>
          <w:rFonts w:ascii="Times New Roman" w:hAnsi="Times New Roman" w:cs="Times New Roman"/>
          <w:sz w:val="22"/>
          <w:szCs w:val="22"/>
        </w:rPr>
        <w:t xml:space="preserve">Приложение </w:t>
      </w:r>
      <w:r w:rsidR="008117A8" w:rsidRPr="001B3B3C">
        <w:rPr>
          <w:rFonts w:ascii="Times New Roman" w:hAnsi="Times New Roman" w:cs="Times New Roman"/>
          <w:sz w:val="22"/>
          <w:szCs w:val="22"/>
        </w:rPr>
        <w:t>4</w:t>
      </w:r>
      <w:r w:rsidRPr="001B3B3C">
        <w:rPr>
          <w:rFonts w:ascii="Times New Roman" w:hAnsi="Times New Roman" w:cs="Times New Roman"/>
          <w:sz w:val="22"/>
          <w:szCs w:val="22"/>
        </w:rPr>
        <w:t>. Форма «Декларация о соответствии участника закупки установленным требованиям»</w:t>
      </w:r>
    </w:p>
    <w:p w14:paraId="52311794" w14:textId="77777777" w:rsidR="005D2223" w:rsidRPr="001B3B3C" w:rsidRDefault="005D2223" w:rsidP="005D2223">
      <w:pPr>
        <w:pStyle w:val="ConsNonformat"/>
        <w:rPr>
          <w:rFonts w:ascii="Times New Roman" w:hAnsi="Times New Roman" w:cs="Times New Roman"/>
          <w:sz w:val="22"/>
          <w:szCs w:val="22"/>
        </w:rPr>
      </w:pPr>
    </w:p>
    <w:p w14:paraId="406257F7" w14:textId="77777777" w:rsidR="005D2223" w:rsidRPr="001B3B3C" w:rsidRDefault="005D2223" w:rsidP="005D2223">
      <w:pPr>
        <w:autoSpaceDE w:val="0"/>
        <w:autoSpaceDN w:val="0"/>
        <w:adjustRightInd w:val="0"/>
        <w:jc w:val="center"/>
        <w:rPr>
          <w:rFonts w:ascii="Times New Roman" w:eastAsia="Calibri" w:hAnsi="Times New Roman"/>
          <w:b/>
        </w:rPr>
      </w:pPr>
      <w:r w:rsidRPr="001B3B3C">
        <w:rPr>
          <w:rFonts w:ascii="Times New Roman" w:eastAsia="Calibri" w:hAnsi="Times New Roman"/>
          <w:b/>
        </w:rPr>
        <w:t xml:space="preserve">ДЕКЛАРАЦИЯ О СООТВЕТСТВИИ УЧАСТНИКА ЗАКУПКИ УСТАНОВЛЕННЫМ ТРЕБОВАНИЯМ </w:t>
      </w:r>
    </w:p>
    <w:p w14:paraId="17D57859" w14:textId="77777777" w:rsidR="005D2223" w:rsidRPr="001B3B3C" w:rsidRDefault="005D2223" w:rsidP="005D2223">
      <w:pPr>
        <w:pStyle w:val="1"/>
        <w:tabs>
          <w:tab w:val="left" w:pos="540"/>
        </w:tabs>
        <w:spacing w:after="0" w:line="240" w:lineRule="auto"/>
        <w:ind w:left="0"/>
        <w:rPr>
          <w:rFonts w:ascii="Times New Roman" w:eastAsia="Calibri" w:hAnsi="Times New Roman"/>
          <w:lang w:eastAsia="ru-RU"/>
        </w:rPr>
      </w:pPr>
    </w:p>
    <w:p w14:paraId="65F1363F" w14:textId="77777777" w:rsidR="00BB25E6" w:rsidRPr="001B3B3C" w:rsidRDefault="00BB25E6" w:rsidP="00BB25E6">
      <w:pPr>
        <w:tabs>
          <w:tab w:val="left" w:pos="540"/>
        </w:tabs>
        <w:jc w:val="both"/>
        <w:rPr>
          <w:rFonts w:ascii="Times New Roman" w:hAnsi="Times New Roman"/>
        </w:rPr>
      </w:pPr>
      <w:r w:rsidRPr="001B3B3C">
        <w:rPr>
          <w:rFonts w:ascii="Times New Roman" w:hAnsi="Times New Roman"/>
        </w:rPr>
        <w:t xml:space="preserve">Декларируем соответствие ______________________________ следующим требованиям:  </w:t>
      </w:r>
    </w:p>
    <w:p w14:paraId="71BAF7B5" w14:textId="77777777" w:rsidR="00BB25E6" w:rsidRPr="001B3B3C" w:rsidRDefault="00BB25E6" w:rsidP="00BB25E6">
      <w:pPr>
        <w:tabs>
          <w:tab w:val="left" w:pos="540"/>
        </w:tabs>
        <w:jc w:val="both"/>
        <w:rPr>
          <w:rFonts w:ascii="Times New Roman" w:hAnsi="Times New Roman"/>
          <w:i/>
        </w:rPr>
      </w:pPr>
      <w:r w:rsidRPr="001B3B3C">
        <w:rPr>
          <w:rFonts w:ascii="Times New Roman" w:hAnsi="Times New Roman"/>
          <w:b/>
        </w:rPr>
        <w:t xml:space="preserve"> </w:t>
      </w:r>
      <w:r w:rsidRPr="001B3B3C">
        <w:rPr>
          <w:rFonts w:ascii="Times New Roman" w:hAnsi="Times New Roman"/>
          <w:b/>
        </w:rPr>
        <w:tab/>
        <w:t xml:space="preserve">                                        </w:t>
      </w:r>
      <w:r w:rsidRPr="001B3B3C">
        <w:rPr>
          <w:rFonts w:ascii="Times New Roman" w:hAnsi="Times New Roman"/>
          <w:i/>
        </w:rPr>
        <w:t xml:space="preserve">наименование участника закупки </w:t>
      </w:r>
    </w:p>
    <w:p w14:paraId="2CBDDF61" w14:textId="77777777" w:rsidR="00BB25E6" w:rsidRPr="001B3B3C" w:rsidRDefault="00BB25E6" w:rsidP="00BB25E6">
      <w:pPr>
        <w:tabs>
          <w:tab w:val="left" w:pos="540"/>
        </w:tabs>
        <w:jc w:val="both"/>
        <w:rPr>
          <w:rFonts w:ascii="Times New Roman" w:hAnsi="Times New Roman"/>
          <w:b/>
        </w:rPr>
      </w:pPr>
    </w:p>
    <w:p w14:paraId="0B2F5333" w14:textId="77777777" w:rsidR="00BB25E6" w:rsidRPr="001B3B3C" w:rsidRDefault="00BB25E6" w:rsidP="00BB25E6">
      <w:pPr>
        <w:ind w:firstLine="709"/>
        <w:jc w:val="both"/>
        <w:rPr>
          <w:rFonts w:ascii="Times New Roman" w:hAnsi="Times New Roman"/>
        </w:rPr>
      </w:pPr>
      <w:r w:rsidRPr="001B3B3C">
        <w:rPr>
          <w:rFonts w:ascii="Times New Roman" w:hAnsi="Times New Roman"/>
        </w:rPr>
        <w:t>1) соответствие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31977F87" w14:textId="77777777" w:rsidR="00BB25E6" w:rsidRPr="001B3B3C" w:rsidRDefault="00BB25E6" w:rsidP="00BB25E6">
      <w:pPr>
        <w:ind w:firstLine="709"/>
        <w:jc w:val="both"/>
        <w:rPr>
          <w:rFonts w:ascii="Times New Roman" w:hAnsi="Times New Roman"/>
        </w:rPr>
      </w:pPr>
      <w:r w:rsidRPr="001B3B3C">
        <w:rPr>
          <w:rFonts w:ascii="Times New Roman" w:hAnsi="Times New Roman"/>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C043A22" w14:textId="77777777" w:rsidR="00BB25E6" w:rsidRPr="001B3B3C" w:rsidRDefault="00BB25E6" w:rsidP="00BB25E6">
      <w:pPr>
        <w:ind w:firstLine="709"/>
        <w:jc w:val="both"/>
        <w:rPr>
          <w:rFonts w:ascii="Times New Roman" w:hAnsi="Times New Roman"/>
        </w:rPr>
      </w:pPr>
      <w:r w:rsidRPr="001B3B3C">
        <w:rPr>
          <w:rFonts w:ascii="Times New Roman" w:hAnsi="Times New Roman"/>
        </w:rPr>
        <w:t xml:space="preserve">3) </w:t>
      </w:r>
      <w:proofErr w:type="spellStart"/>
      <w:r w:rsidRPr="001B3B3C">
        <w:rPr>
          <w:rFonts w:ascii="Times New Roman" w:hAnsi="Times New Roman"/>
        </w:rPr>
        <w:t>неприостановление</w:t>
      </w:r>
      <w:proofErr w:type="spellEnd"/>
      <w:r w:rsidRPr="001B3B3C">
        <w:rPr>
          <w:rFonts w:ascii="Times New Roman" w:hAnsi="Times New Roman"/>
        </w:rPr>
        <w:t xml:space="preserve"> деятельности участника закупки в порядке, установленном </w:t>
      </w:r>
      <w:hyperlink r:id="rId9">
        <w:r w:rsidRPr="001B3B3C">
          <w:rPr>
            <w:rFonts w:ascii="Times New Roman" w:hAnsi="Times New Roman"/>
            <w:color w:val="0000FF"/>
            <w:u w:val="single"/>
          </w:rPr>
          <w:t>Кодексом</w:t>
        </w:r>
      </w:hyperlink>
      <w:r w:rsidRPr="001B3B3C">
        <w:rPr>
          <w:rFonts w:ascii="Times New Roman" w:hAnsi="Times New Roman"/>
        </w:rPr>
        <w:t xml:space="preserve"> Российской Федерации об административных правонарушениях, на дату подачи заявки на участие в закупке;</w:t>
      </w:r>
    </w:p>
    <w:p w14:paraId="6936E6E4" w14:textId="77777777" w:rsidR="00BB25E6" w:rsidRPr="001B3B3C" w:rsidRDefault="00BB25E6" w:rsidP="00BB25E6">
      <w:pPr>
        <w:ind w:firstLine="709"/>
        <w:jc w:val="both"/>
        <w:rPr>
          <w:rFonts w:ascii="Times New Roman" w:hAnsi="Times New Roman"/>
        </w:rPr>
      </w:pPr>
      <w:r w:rsidRPr="001B3B3C">
        <w:rPr>
          <w:rFonts w:ascii="Times New Roman" w:hAnsi="Times New Roman"/>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0">
        <w:r w:rsidRPr="001B3B3C">
          <w:rPr>
            <w:rFonts w:ascii="Times New Roman" w:hAnsi="Times New Roman"/>
            <w:color w:val="0000FF"/>
            <w:u w:val="single"/>
          </w:rPr>
          <w:t>законодательством</w:t>
        </w:r>
      </w:hyperlink>
      <w:r w:rsidRPr="001B3B3C">
        <w:rPr>
          <w:rFonts w:ascii="Times New Roman" w:hAnsi="Times New Roma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1">
        <w:r w:rsidRPr="001B3B3C">
          <w:rPr>
            <w:rFonts w:ascii="Times New Roman" w:hAnsi="Times New Roman"/>
            <w:color w:val="0000FF"/>
            <w:u w:val="single"/>
          </w:rPr>
          <w:t>законодательством</w:t>
        </w:r>
      </w:hyperlink>
      <w:r w:rsidRPr="001B3B3C">
        <w:rPr>
          <w:rFonts w:ascii="Times New Roman" w:hAnsi="Times New Roma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7A44B009" w14:textId="77777777" w:rsidR="00BB25E6" w:rsidRPr="001B3B3C" w:rsidRDefault="00BB25E6" w:rsidP="00BB25E6">
      <w:pPr>
        <w:ind w:firstLine="709"/>
        <w:jc w:val="both"/>
        <w:rPr>
          <w:rFonts w:ascii="Times New Roman" w:hAnsi="Times New Roman"/>
        </w:rPr>
      </w:pPr>
      <w:r w:rsidRPr="001B3B3C">
        <w:rPr>
          <w:rFonts w:ascii="Times New Roman" w:hAnsi="Times New Roman"/>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2">
        <w:r w:rsidRPr="001B3B3C">
          <w:rPr>
            <w:rFonts w:ascii="Times New Roman" w:hAnsi="Times New Roman"/>
            <w:color w:val="0000FF"/>
            <w:u w:val="single"/>
          </w:rPr>
          <w:t>статьями 289</w:t>
        </w:r>
      </w:hyperlink>
      <w:r w:rsidRPr="001B3B3C">
        <w:rPr>
          <w:rFonts w:ascii="Times New Roman" w:hAnsi="Times New Roman"/>
        </w:rPr>
        <w:t xml:space="preserve">, </w:t>
      </w:r>
      <w:hyperlink r:id="rId13">
        <w:r w:rsidRPr="001B3B3C">
          <w:rPr>
            <w:rFonts w:ascii="Times New Roman" w:hAnsi="Times New Roman"/>
            <w:color w:val="0000FF"/>
            <w:u w:val="single"/>
          </w:rPr>
          <w:t>290</w:t>
        </w:r>
      </w:hyperlink>
      <w:r w:rsidRPr="001B3B3C">
        <w:rPr>
          <w:rFonts w:ascii="Times New Roman" w:hAnsi="Times New Roman"/>
        </w:rPr>
        <w:t xml:space="preserve">, </w:t>
      </w:r>
      <w:hyperlink r:id="rId14">
        <w:r w:rsidRPr="001B3B3C">
          <w:rPr>
            <w:rFonts w:ascii="Times New Roman" w:hAnsi="Times New Roman"/>
            <w:color w:val="0000FF"/>
            <w:u w:val="single"/>
          </w:rPr>
          <w:t>291</w:t>
        </w:r>
      </w:hyperlink>
      <w:r w:rsidRPr="001B3B3C">
        <w:rPr>
          <w:rFonts w:ascii="Times New Roman" w:hAnsi="Times New Roman"/>
        </w:rPr>
        <w:t xml:space="preserve">, </w:t>
      </w:r>
      <w:hyperlink r:id="rId15">
        <w:r w:rsidRPr="001B3B3C">
          <w:rPr>
            <w:rFonts w:ascii="Times New Roman" w:hAnsi="Times New Roman"/>
            <w:color w:val="0000FF"/>
            <w:u w:val="single"/>
          </w:rPr>
          <w:t>291.1</w:t>
        </w:r>
      </w:hyperlink>
      <w:r w:rsidRPr="001B3B3C">
        <w:rPr>
          <w:rFonts w:ascii="Times New Roman" w:hAnsi="Times New Roman"/>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38224919" w14:textId="77777777" w:rsidR="00BB25E6" w:rsidRPr="001B3B3C" w:rsidRDefault="00BB25E6" w:rsidP="00BB25E6">
      <w:pPr>
        <w:ind w:firstLine="709"/>
        <w:jc w:val="both"/>
        <w:rPr>
          <w:rFonts w:ascii="Times New Roman" w:hAnsi="Times New Roman"/>
        </w:rPr>
      </w:pPr>
      <w:r w:rsidRPr="001B3B3C">
        <w:rPr>
          <w:rFonts w:ascii="Times New Roman" w:hAnsi="Times New Roman"/>
        </w:rPr>
        <w:t xml:space="preserve">6)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6">
        <w:r w:rsidRPr="001B3B3C">
          <w:rPr>
            <w:rFonts w:ascii="Times New Roman" w:hAnsi="Times New Roman"/>
            <w:color w:val="0000FF"/>
            <w:u w:val="single"/>
          </w:rPr>
          <w:t>статьей 19.28</w:t>
        </w:r>
      </w:hyperlink>
      <w:r w:rsidRPr="001B3B3C">
        <w:rPr>
          <w:rFonts w:ascii="Times New Roman" w:hAnsi="Times New Roman"/>
        </w:rPr>
        <w:t xml:space="preserve"> Кодекса Российской Федерации об административных правонарушениях;</w:t>
      </w:r>
    </w:p>
    <w:p w14:paraId="165B196E" w14:textId="77777777" w:rsidR="00BB25E6" w:rsidRPr="001B3B3C" w:rsidRDefault="00BB25E6" w:rsidP="00BB25E6">
      <w:pPr>
        <w:ind w:firstLine="709"/>
        <w:jc w:val="both"/>
        <w:rPr>
          <w:rFonts w:ascii="Times New Roman" w:hAnsi="Times New Roman"/>
        </w:rPr>
      </w:pPr>
      <w:r w:rsidRPr="001B3B3C">
        <w:rPr>
          <w:rFonts w:ascii="Times New Roman" w:hAnsi="Times New Roman"/>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FEB402B" w14:textId="77777777" w:rsidR="00BB25E6" w:rsidRPr="001B3B3C" w:rsidRDefault="00BB25E6" w:rsidP="00BB25E6">
      <w:pPr>
        <w:ind w:firstLine="709"/>
        <w:jc w:val="both"/>
        <w:rPr>
          <w:rFonts w:ascii="Times New Roman" w:hAnsi="Times New Roman"/>
        </w:rPr>
      </w:pPr>
      <w:r w:rsidRPr="001B3B3C">
        <w:rPr>
          <w:rFonts w:ascii="Times New Roman" w:hAnsi="Times New Roman"/>
        </w:rPr>
        <w:t>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62F64830" w14:textId="146AE54E" w:rsidR="00BA073D" w:rsidRPr="000F5B7A" w:rsidRDefault="00BB25E6" w:rsidP="00BB25E6">
      <w:pPr>
        <w:ind w:firstLine="709"/>
        <w:jc w:val="both"/>
        <w:rPr>
          <w:rFonts w:ascii="Times New Roman" w:hAnsi="Times New Roman"/>
        </w:rPr>
      </w:pPr>
      <w:r w:rsidRPr="001B3B3C">
        <w:rPr>
          <w:rFonts w:ascii="Times New Roman" w:hAnsi="Times New Roman"/>
        </w:rPr>
        <w:t xml:space="preserve">9) отсутствие сведений об участниках закупки в реестре недобросовестных поставщиков, предусмотренном </w:t>
      </w:r>
      <w:hyperlink r:id="rId17">
        <w:r w:rsidRPr="001B3B3C">
          <w:rPr>
            <w:rFonts w:ascii="Times New Roman" w:hAnsi="Times New Roman"/>
            <w:color w:val="0000FF"/>
            <w:u w:val="single"/>
          </w:rPr>
          <w:t>статьей 5</w:t>
        </w:r>
      </w:hyperlink>
      <w:r w:rsidRPr="001B3B3C">
        <w:rPr>
          <w:rFonts w:ascii="Times New Roman" w:hAnsi="Times New Roman"/>
        </w:rPr>
        <w:t xml:space="preserve"> Федерального закона </w:t>
      </w:r>
      <w:r w:rsidRPr="001B3B3C">
        <w:rPr>
          <w:rFonts w:ascii="Times New Roman" w:eastAsia="Segoe UI Symbol" w:hAnsi="Times New Roman"/>
        </w:rPr>
        <w:t>№</w:t>
      </w:r>
      <w:r w:rsidRPr="001B3B3C">
        <w:rPr>
          <w:rFonts w:ascii="Times New Roman" w:hAnsi="Times New Roman"/>
        </w:rPr>
        <w:t xml:space="preserve"> 223-ФЗ, и  в реестре недобросовестных поставщиков, предусмотренном Федеральным </w:t>
      </w:r>
      <w:hyperlink r:id="rId18">
        <w:r w:rsidRPr="001B3B3C">
          <w:rPr>
            <w:rFonts w:ascii="Times New Roman" w:hAnsi="Times New Roman"/>
            <w:color w:val="0000FF"/>
            <w:u w:val="single"/>
          </w:rPr>
          <w:t>законом</w:t>
        </w:r>
      </w:hyperlink>
      <w:r w:rsidRPr="001B3B3C">
        <w:rPr>
          <w:rFonts w:ascii="Times New Roman" w:hAnsi="Times New Roman"/>
        </w:rPr>
        <w:t xml:space="preserve"> от 5 апреля 2013 года </w:t>
      </w:r>
      <w:r w:rsidRPr="001B3B3C">
        <w:rPr>
          <w:rFonts w:ascii="Times New Roman" w:eastAsia="Segoe UI Symbol" w:hAnsi="Times New Roman"/>
        </w:rPr>
        <w:t>№</w:t>
      </w:r>
      <w:r w:rsidRPr="001B3B3C">
        <w:rPr>
          <w:rFonts w:ascii="Times New Roman" w:hAnsi="Times New Roman"/>
        </w:rPr>
        <w:t xml:space="preserve"> 44-ФЗ «О контрактной системе в сфере закупок товаров, работ, услуг для обеспечения государственных и муниципальных нужд».</w:t>
      </w:r>
    </w:p>
    <w:sectPr w:rsidR="00BA073D" w:rsidRPr="000F5B7A" w:rsidSect="001027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57291" w14:textId="77777777" w:rsidR="00DD07E9" w:rsidRDefault="00DD07E9" w:rsidP="00675099">
      <w:r>
        <w:separator/>
      </w:r>
    </w:p>
  </w:endnote>
  <w:endnote w:type="continuationSeparator" w:id="0">
    <w:p w14:paraId="0DEFD898" w14:textId="77777777" w:rsidR="00DD07E9" w:rsidRDefault="00DD07E9" w:rsidP="0067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244E1" w14:textId="77777777" w:rsidR="00DD07E9" w:rsidRDefault="00DD07E9" w:rsidP="00675099">
      <w:r>
        <w:separator/>
      </w:r>
    </w:p>
  </w:footnote>
  <w:footnote w:type="continuationSeparator" w:id="0">
    <w:p w14:paraId="5160D231" w14:textId="77777777" w:rsidR="00DD07E9" w:rsidRDefault="00DD07E9" w:rsidP="00675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77C8"/>
    <w:multiLevelType w:val="hybridMultilevel"/>
    <w:tmpl w:val="3B2C906A"/>
    <w:lvl w:ilvl="0" w:tplc="A420081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A86886"/>
    <w:multiLevelType w:val="hybridMultilevel"/>
    <w:tmpl w:val="72CECC42"/>
    <w:lvl w:ilvl="0" w:tplc="2F1807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EE2B8A"/>
    <w:multiLevelType w:val="hybridMultilevel"/>
    <w:tmpl w:val="EF52CA4E"/>
    <w:lvl w:ilvl="0" w:tplc="8924A6AA">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9B3724"/>
    <w:multiLevelType w:val="hybridMultilevel"/>
    <w:tmpl w:val="3B2C906A"/>
    <w:lvl w:ilvl="0" w:tplc="A420081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C64FF9"/>
    <w:multiLevelType w:val="hybridMultilevel"/>
    <w:tmpl w:val="3B2C906A"/>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BD1BF6"/>
    <w:multiLevelType w:val="hybridMultilevel"/>
    <w:tmpl w:val="3B2C906A"/>
    <w:lvl w:ilvl="0" w:tplc="A420081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1C3D6F"/>
    <w:multiLevelType w:val="multilevel"/>
    <w:tmpl w:val="98A4620C"/>
    <w:lvl w:ilvl="0">
      <w:start w:val="1"/>
      <w:numFmt w:val="decimal"/>
      <w:lvlText w:val="%1."/>
      <w:lvlJc w:val="left"/>
      <w:pPr>
        <w:ind w:left="504" w:hanging="504"/>
      </w:pPr>
      <w:rPr>
        <w:rFonts w:hint="default"/>
      </w:rPr>
    </w:lvl>
    <w:lvl w:ilvl="1">
      <w:start w:val="2"/>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E495952"/>
    <w:multiLevelType w:val="hybridMultilevel"/>
    <w:tmpl w:val="3B2C906A"/>
    <w:lvl w:ilvl="0" w:tplc="A420081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AE3484"/>
    <w:multiLevelType w:val="hybridMultilevel"/>
    <w:tmpl w:val="F2C2AB94"/>
    <w:lvl w:ilvl="0" w:tplc="04190001">
      <w:start w:val="1"/>
      <w:numFmt w:val="bullet"/>
      <w:lvlText w:val=""/>
      <w:lvlJc w:val="left"/>
      <w:pPr>
        <w:ind w:left="643" w:hanging="360"/>
      </w:pPr>
      <w:rPr>
        <w:rFonts w:ascii="Symbol" w:hAnsi="Symbol" w:hint="default"/>
      </w:rPr>
    </w:lvl>
    <w:lvl w:ilvl="1" w:tplc="04190003">
      <w:start w:val="1"/>
      <w:numFmt w:val="bullet"/>
      <w:lvlText w:val="o"/>
      <w:lvlJc w:val="left"/>
      <w:pPr>
        <w:ind w:left="1363" w:hanging="360"/>
      </w:pPr>
      <w:rPr>
        <w:rFonts w:ascii="Courier New" w:hAnsi="Courier New" w:cs="Courier New" w:hint="default"/>
      </w:rPr>
    </w:lvl>
    <w:lvl w:ilvl="2" w:tplc="04190005">
      <w:start w:val="1"/>
      <w:numFmt w:val="bullet"/>
      <w:lvlText w:val=""/>
      <w:lvlJc w:val="left"/>
      <w:pPr>
        <w:ind w:left="2083" w:hanging="360"/>
      </w:pPr>
      <w:rPr>
        <w:rFonts w:ascii="Wingdings" w:hAnsi="Wingdings" w:hint="default"/>
      </w:rPr>
    </w:lvl>
    <w:lvl w:ilvl="3" w:tplc="04190001">
      <w:start w:val="1"/>
      <w:numFmt w:val="bullet"/>
      <w:lvlText w:val=""/>
      <w:lvlJc w:val="left"/>
      <w:pPr>
        <w:ind w:left="2803" w:hanging="360"/>
      </w:pPr>
      <w:rPr>
        <w:rFonts w:ascii="Symbol" w:hAnsi="Symbol" w:hint="default"/>
      </w:rPr>
    </w:lvl>
    <w:lvl w:ilvl="4" w:tplc="04190003">
      <w:start w:val="1"/>
      <w:numFmt w:val="bullet"/>
      <w:lvlText w:val="o"/>
      <w:lvlJc w:val="left"/>
      <w:pPr>
        <w:ind w:left="3523" w:hanging="360"/>
      </w:pPr>
      <w:rPr>
        <w:rFonts w:ascii="Courier New" w:hAnsi="Courier New" w:cs="Courier New" w:hint="default"/>
      </w:rPr>
    </w:lvl>
    <w:lvl w:ilvl="5" w:tplc="04190005">
      <w:start w:val="1"/>
      <w:numFmt w:val="bullet"/>
      <w:lvlText w:val=""/>
      <w:lvlJc w:val="left"/>
      <w:pPr>
        <w:ind w:left="4243" w:hanging="360"/>
      </w:pPr>
      <w:rPr>
        <w:rFonts w:ascii="Wingdings" w:hAnsi="Wingdings" w:hint="default"/>
      </w:rPr>
    </w:lvl>
    <w:lvl w:ilvl="6" w:tplc="04190001">
      <w:start w:val="1"/>
      <w:numFmt w:val="bullet"/>
      <w:lvlText w:val=""/>
      <w:lvlJc w:val="left"/>
      <w:pPr>
        <w:ind w:left="4963" w:hanging="360"/>
      </w:pPr>
      <w:rPr>
        <w:rFonts w:ascii="Symbol" w:hAnsi="Symbol" w:hint="default"/>
      </w:rPr>
    </w:lvl>
    <w:lvl w:ilvl="7" w:tplc="04190003">
      <w:start w:val="1"/>
      <w:numFmt w:val="bullet"/>
      <w:lvlText w:val="o"/>
      <w:lvlJc w:val="left"/>
      <w:pPr>
        <w:ind w:left="5683" w:hanging="360"/>
      </w:pPr>
      <w:rPr>
        <w:rFonts w:ascii="Courier New" w:hAnsi="Courier New" w:cs="Courier New" w:hint="default"/>
      </w:rPr>
    </w:lvl>
    <w:lvl w:ilvl="8" w:tplc="04190005">
      <w:start w:val="1"/>
      <w:numFmt w:val="bullet"/>
      <w:lvlText w:val=""/>
      <w:lvlJc w:val="left"/>
      <w:pPr>
        <w:ind w:left="6403" w:hanging="360"/>
      </w:pPr>
      <w:rPr>
        <w:rFonts w:ascii="Wingdings" w:hAnsi="Wingdings" w:hint="default"/>
      </w:rPr>
    </w:lvl>
  </w:abstractNum>
  <w:abstractNum w:abstractNumId="9" w15:restartNumberingAfterBreak="0">
    <w:nsid w:val="3E78412D"/>
    <w:multiLevelType w:val="hybridMultilevel"/>
    <w:tmpl w:val="3B2C906A"/>
    <w:lvl w:ilvl="0" w:tplc="A420081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293385"/>
    <w:multiLevelType w:val="hybridMultilevel"/>
    <w:tmpl w:val="3B2C906A"/>
    <w:lvl w:ilvl="0" w:tplc="A420081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1D222B"/>
    <w:multiLevelType w:val="hybridMultilevel"/>
    <w:tmpl w:val="3B2C906A"/>
    <w:lvl w:ilvl="0" w:tplc="A420081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1C3B61"/>
    <w:multiLevelType w:val="hybridMultilevel"/>
    <w:tmpl w:val="1046A14E"/>
    <w:lvl w:ilvl="0" w:tplc="ABA6B3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75305D6"/>
    <w:multiLevelType w:val="hybridMultilevel"/>
    <w:tmpl w:val="09E88C62"/>
    <w:lvl w:ilvl="0" w:tplc="81DAF72A">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544F315F"/>
    <w:multiLevelType w:val="hybridMultilevel"/>
    <w:tmpl w:val="9CF614A6"/>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8754320"/>
    <w:multiLevelType w:val="hybridMultilevel"/>
    <w:tmpl w:val="3B2C906A"/>
    <w:lvl w:ilvl="0" w:tplc="A420081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6A5886"/>
    <w:multiLevelType w:val="hybridMultilevel"/>
    <w:tmpl w:val="CAC21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356EC2"/>
    <w:multiLevelType w:val="hybridMultilevel"/>
    <w:tmpl w:val="C3287A4C"/>
    <w:lvl w:ilvl="0" w:tplc="7A4ADA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4D0417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6BC0799"/>
    <w:multiLevelType w:val="hybridMultilevel"/>
    <w:tmpl w:val="3B2C906A"/>
    <w:lvl w:ilvl="0" w:tplc="A4200814">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11556D"/>
    <w:multiLevelType w:val="hybridMultilevel"/>
    <w:tmpl w:val="4CC46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0815DC7"/>
    <w:multiLevelType w:val="hybridMultilevel"/>
    <w:tmpl w:val="600AD9EA"/>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553F10"/>
    <w:multiLevelType w:val="multilevel"/>
    <w:tmpl w:val="10C26364"/>
    <w:lvl w:ilvl="0">
      <w:start w:val="13"/>
      <w:numFmt w:val="decimal"/>
      <w:lvlText w:val="%1."/>
      <w:lvlJc w:val="left"/>
      <w:pPr>
        <w:ind w:left="560" w:hanging="5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num w:numId="1" w16cid:durableId="2055421920">
    <w:abstractNumId w:val="16"/>
  </w:num>
  <w:num w:numId="2" w16cid:durableId="909118939">
    <w:abstractNumId w:val="17"/>
  </w:num>
  <w:num w:numId="3" w16cid:durableId="1065832075">
    <w:abstractNumId w:val="19"/>
  </w:num>
  <w:num w:numId="4" w16cid:durableId="1325888265">
    <w:abstractNumId w:val="11"/>
  </w:num>
  <w:num w:numId="5" w16cid:durableId="1133326400">
    <w:abstractNumId w:val="7"/>
  </w:num>
  <w:num w:numId="6" w16cid:durableId="606229184">
    <w:abstractNumId w:val="0"/>
  </w:num>
  <w:num w:numId="7" w16cid:durableId="2144929944">
    <w:abstractNumId w:val="5"/>
  </w:num>
  <w:num w:numId="8" w16cid:durableId="691953807">
    <w:abstractNumId w:val="10"/>
  </w:num>
  <w:num w:numId="9" w16cid:durableId="1923024513">
    <w:abstractNumId w:val="3"/>
  </w:num>
  <w:num w:numId="10" w16cid:durableId="754205146">
    <w:abstractNumId w:val="9"/>
  </w:num>
  <w:num w:numId="11" w16cid:durableId="663892842">
    <w:abstractNumId w:val="15"/>
  </w:num>
  <w:num w:numId="12" w16cid:durableId="1330717258">
    <w:abstractNumId w:val="22"/>
  </w:num>
  <w:num w:numId="13" w16cid:durableId="1315376267">
    <w:abstractNumId w:val="4"/>
  </w:num>
  <w:num w:numId="14" w16cid:durableId="1936011795">
    <w:abstractNumId w:val="18"/>
  </w:num>
  <w:num w:numId="15" w16cid:durableId="357506608">
    <w:abstractNumId w:val="2"/>
  </w:num>
  <w:num w:numId="16" w16cid:durableId="475533822">
    <w:abstractNumId w:val="6"/>
  </w:num>
  <w:num w:numId="17" w16cid:durableId="295259727">
    <w:abstractNumId w:val="12"/>
  </w:num>
  <w:num w:numId="18" w16cid:durableId="1920555843">
    <w:abstractNumId w:val="1"/>
  </w:num>
  <w:num w:numId="19" w16cid:durableId="54546998">
    <w:abstractNumId w:val="8"/>
  </w:num>
  <w:num w:numId="20" w16cid:durableId="511796498">
    <w:abstractNumId w:val="14"/>
  </w:num>
  <w:num w:numId="21" w16cid:durableId="298927036">
    <w:abstractNumId w:val="13"/>
  </w:num>
  <w:num w:numId="22" w16cid:durableId="1069186524">
    <w:abstractNumId w:val="21"/>
  </w:num>
  <w:num w:numId="23" w16cid:durableId="1097749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F1F"/>
    <w:rsid w:val="00032B91"/>
    <w:rsid w:val="00033176"/>
    <w:rsid w:val="000335B5"/>
    <w:rsid w:val="0004350E"/>
    <w:rsid w:val="000452BC"/>
    <w:rsid w:val="00045994"/>
    <w:rsid w:val="00080025"/>
    <w:rsid w:val="000805A5"/>
    <w:rsid w:val="000809C8"/>
    <w:rsid w:val="00090800"/>
    <w:rsid w:val="00091700"/>
    <w:rsid w:val="00092DA7"/>
    <w:rsid w:val="0009698D"/>
    <w:rsid w:val="000A5AF1"/>
    <w:rsid w:val="000A7BE2"/>
    <w:rsid w:val="000B1846"/>
    <w:rsid w:val="000B3907"/>
    <w:rsid w:val="000C0CCD"/>
    <w:rsid w:val="000C792F"/>
    <w:rsid w:val="000C7F25"/>
    <w:rsid w:val="000E2E3E"/>
    <w:rsid w:val="000E64EF"/>
    <w:rsid w:val="000F2A04"/>
    <w:rsid w:val="000F5B7A"/>
    <w:rsid w:val="00102750"/>
    <w:rsid w:val="00102BE0"/>
    <w:rsid w:val="0010704A"/>
    <w:rsid w:val="00112933"/>
    <w:rsid w:val="0012031E"/>
    <w:rsid w:val="001344F7"/>
    <w:rsid w:val="001416A3"/>
    <w:rsid w:val="00145AD8"/>
    <w:rsid w:val="00150226"/>
    <w:rsid w:val="001513DB"/>
    <w:rsid w:val="001A488F"/>
    <w:rsid w:val="001B0826"/>
    <w:rsid w:val="001B3B3C"/>
    <w:rsid w:val="001B7196"/>
    <w:rsid w:val="001C14BF"/>
    <w:rsid w:val="001D4879"/>
    <w:rsid w:val="001F46BE"/>
    <w:rsid w:val="00212B50"/>
    <w:rsid w:val="002159F9"/>
    <w:rsid w:val="00217179"/>
    <w:rsid w:val="0022459E"/>
    <w:rsid w:val="00234D7D"/>
    <w:rsid w:val="00245894"/>
    <w:rsid w:val="00247649"/>
    <w:rsid w:val="00250183"/>
    <w:rsid w:val="002508F5"/>
    <w:rsid w:val="00251FAE"/>
    <w:rsid w:val="0027599E"/>
    <w:rsid w:val="002A5D79"/>
    <w:rsid w:val="002A7013"/>
    <w:rsid w:val="002A74EE"/>
    <w:rsid w:val="002C1A4B"/>
    <w:rsid w:val="002C2595"/>
    <w:rsid w:val="002D7A18"/>
    <w:rsid w:val="002E5EED"/>
    <w:rsid w:val="002E666D"/>
    <w:rsid w:val="002F40B8"/>
    <w:rsid w:val="002F75AE"/>
    <w:rsid w:val="00300D22"/>
    <w:rsid w:val="00326338"/>
    <w:rsid w:val="00347B98"/>
    <w:rsid w:val="00350964"/>
    <w:rsid w:val="0036457D"/>
    <w:rsid w:val="00377E36"/>
    <w:rsid w:val="00380499"/>
    <w:rsid w:val="0039137E"/>
    <w:rsid w:val="003A3043"/>
    <w:rsid w:val="003B7738"/>
    <w:rsid w:val="003D02A9"/>
    <w:rsid w:val="003D54E6"/>
    <w:rsid w:val="003E2ADC"/>
    <w:rsid w:val="003E3C8E"/>
    <w:rsid w:val="00423CDD"/>
    <w:rsid w:val="0043194E"/>
    <w:rsid w:val="00443A6B"/>
    <w:rsid w:val="00446E07"/>
    <w:rsid w:val="00447919"/>
    <w:rsid w:val="00473CC5"/>
    <w:rsid w:val="00474EA9"/>
    <w:rsid w:val="004B3BD5"/>
    <w:rsid w:val="004B7133"/>
    <w:rsid w:val="004D0636"/>
    <w:rsid w:val="004D487A"/>
    <w:rsid w:val="004D74BF"/>
    <w:rsid w:val="004E185C"/>
    <w:rsid w:val="004E3A0F"/>
    <w:rsid w:val="004F7CFF"/>
    <w:rsid w:val="005007F4"/>
    <w:rsid w:val="005038BD"/>
    <w:rsid w:val="0053635D"/>
    <w:rsid w:val="005503CD"/>
    <w:rsid w:val="00570022"/>
    <w:rsid w:val="0057253E"/>
    <w:rsid w:val="00592E62"/>
    <w:rsid w:val="005B2708"/>
    <w:rsid w:val="005B270A"/>
    <w:rsid w:val="005B4C36"/>
    <w:rsid w:val="005D2223"/>
    <w:rsid w:val="005E4A1E"/>
    <w:rsid w:val="005F2CEB"/>
    <w:rsid w:val="005F5713"/>
    <w:rsid w:val="006166A0"/>
    <w:rsid w:val="00625F57"/>
    <w:rsid w:val="006271E4"/>
    <w:rsid w:val="00632B1F"/>
    <w:rsid w:val="00641660"/>
    <w:rsid w:val="006539D2"/>
    <w:rsid w:val="0067123A"/>
    <w:rsid w:val="00675099"/>
    <w:rsid w:val="006806BE"/>
    <w:rsid w:val="00681953"/>
    <w:rsid w:val="006912DB"/>
    <w:rsid w:val="00691CFA"/>
    <w:rsid w:val="00693E1F"/>
    <w:rsid w:val="00695826"/>
    <w:rsid w:val="006A1420"/>
    <w:rsid w:val="006B0191"/>
    <w:rsid w:val="006B6010"/>
    <w:rsid w:val="006F3862"/>
    <w:rsid w:val="006F3B8A"/>
    <w:rsid w:val="007336BA"/>
    <w:rsid w:val="007361F5"/>
    <w:rsid w:val="007435C3"/>
    <w:rsid w:val="00745813"/>
    <w:rsid w:val="0074723B"/>
    <w:rsid w:val="007518D8"/>
    <w:rsid w:val="00752AFE"/>
    <w:rsid w:val="00754902"/>
    <w:rsid w:val="00755D11"/>
    <w:rsid w:val="00767629"/>
    <w:rsid w:val="007711DF"/>
    <w:rsid w:val="0077676B"/>
    <w:rsid w:val="00792D7A"/>
    <w:rsid w:val="00794254"/>
    <w:rsid w:val="007D2F15"/>
    <w:rsid w:val="007F5048"/>
    <w:rsid w:val="0080021B"/>
    <w:rsid w:val="00807666"/>
    <w:rsid w:val="008117A8"/>
    <w:rsid w:val="00815042"/>
    <w:rsid w:val="00820D89"/>
    <w:rsid w:val="00825C30"/>
    <w:rsid w:val="00834EC3"/>
    <w:rsid w:val="00837652"/>
    <w:rsid w:val="00841A15"/>
    <w:rsid w:val="00850093"/>
    <w:rsid w:val="00857C2D"/>
    <w:rsid w:val="00863C86"/>
    <w:rsid w:val="00865378"/>
    <w:rsid w:val="008724DC"/>
    <w:rsid w:val="00884A27"/>
    <w:rsid w:val="0088734F"/>
    <w:rsid w:val="00896F1F"/>
    <w:rsid w:val="008A1857"/>
    <w:rsid w:val="008A194F"/>
    <w:rsid w:val="008A2129"/>
    <w:rsid w:val="008B5816"/>
    <w:rsid w:val="008B6D63"/>
    <w:rsid w:val="008C4989"/>
    <w:rsid w:val="008D2EDB"/>
    <w:rsid w:val="008E5201"/>
    <w:rsid w:val="008F631B"/>
    <w:rsid w:val="008F763E"/>
    <w:rsid w:val="00905485"/>
    <w:rsid w:val="009054C8"/>
    <w:rsid w:val="00920690"/>
    <w:rsid w:val="0092185E"/>
    <w:rsid w:val="009237F1"/>
    <w:rsid w:val="00933C30"/>
    <w:rsid w:val="0093426A"/>
    <w:rsid w:val="00947D83"/>
    <w:rsid w:val="0095226C"/>
    <w:rsid w:val="00960B49"/>
    <w:rsid w:val="00981A2D"/>
    <w:rsid w:val="00991494"/>
    <w:rsid w:val="009A6972"/>
    <w:rsid w:val="009C3F45"/>
    <w:rsid w:val="009C7962"/>
    <w:rsid w:val="009E0142"/>
    <w:rsid w:val="009E329D"/>
    <w:rsid w:val="009E6468"/>
    <w:rsid w:val="009F61CF"/>
    <w:rsid w:val="00A04F73"/>
    <w:rsid w:val="00A10196"/>
    <w:rsid w:val="00A136FD"/>
    <w:rsid w:val="00A17239"/>
    <w:rsid w:val="00A5132D"/>
    <w:rsid w:val="00A53E41"/>
    <w:rsid w:val="00A561F8"/>
    <w:rsid w:val="00A56284"/>
    <w:rsid w:val="00A565E8"/>
    <w:rsid w:val="00A66388"/>
    <w:rsid w:val="00A75998"/>
    <w:rsid w:val="00A81A2D"/>
    <w:rsid w:val="00A90051"/>
    <w:rsid w:val="00AA0117"/>
    <w:rsid w:val="00AA4BB4"/>
    <w:rsid w:val="00AD5AA9"/>
    <w:rsid w:val="00AD7E39"/>
    <w:rsid w:val="00AE268F"/>
    <w:rsid w:val="00AE40A3"/>
    <w:rsid w:val="00AF1367"/>
    <w:rsid w:val="00B1084B"/>
    <w:rsid w:val="00B147C5"/>
    <w:rsid w:val="00B200C9"/>
    <w:rsid w:val="00B34B33"/>
    <w:rsid w:val="00B44CA6"/>
    <w:rsid w:val="00B461D0"/>
    <w:rsid w:val="00B63153"/>
    <w:rsid w:val="00B67635"/>
    <w:rsid w:val="00B7332D"/>
    <w:rsid w:val="00B95007"/>
    <w:rsid w:val="00B96746"/>
    <w:rsid w:val="00BA073D"/>
    <w:rsid w:val="00BA26C6"/>
    <w:rsid w:val="00BB25E6"/>
    <w:rsid w:val="00BC1089"/>
    <w:rsid w:val="00BD06F4"/>
    <w:rsid w:val="00BE5743"/>
    <w:rsid w:val="00BF2C66"/>
    <w:rsid w:val="00BF3BC8"/>
    <w:rsid w:val="00C06BDC"/>
    <w:rsid w:val="00C32CDA"/>
    <w:rsid w:val="00C83B31"/>
    <w:rsid w:val="00C873B5"/>
    <w:rsid w:val="00C93CFE"/>
    <w:rsid w:val="00CA407C"/>
    <w:rsid w:val="00CA6676"/>
    <w:rsid w:val="00CD0363"/>
    <w:rsid w:val="00CD5F0A"/>
    <w:rsid w:val="00CE6563"/>
    <w:rsid w:val="00CF4514"/>
    <w:rsid w:val="00D077CA"/>
    <w:rsid w:val="00D169D5"/>
    <w:rsid w:val="00D2122C"/>
    <w:rsid w:val="00D40AAB"/>
    <w:rsid w:val="00D45F95"/>
    <w:rsid w:val="00D72667"/>
    <w:rsid w:val="00D762E3"/>
    <w:rsid w:val="00D951DA"/>
    <w:rsid w:val="00D9594D"/>
    <w:rsid w:val="00DA4726"/>
    <w:rsid w:val="00DB0C50"/>
    <w:rsid w:val="00DB2DC8"/>
    <w:rsid w:val="00DD07E9"/>
    <w:rsid w:val="00DD08B1"/>
    <w:rsid w:val="00DD1ABA"/>
    <w:rsid w:val="00DD1BAD"/>
    <w:rsid w:val="00DF5627"/>
    <w:rsid w:val="00E11447"/>
    <w:rsid w:val="00E317DD"/>
    <w:rsid w:val="00E41B55"/>
    <w:rsid w:val="00E479B8"/>
    <w:rsid w:val="00E53BDA"/>
    <w:rsid w:val="00E80789"/>
    <w:rsid w:val="00E87E24"/>
    <w:rsid w:val="00EC00D6"/>
    <w:rsid w:val="00ED0940"/>
    <w:rsid w:val="00ED3473"/>
    <w:rsid w:val="00ED79CF"/>
    <w:rsid w:val="00EF16A3"/>
    <w:rsid w:val="00EF1B1C"/>
    <w:rsid w:val="00F01E6B"/>
    <w:rsid w:val="00F067F5"/>
    <w:rsid w:val="00F163B1"/>
    <w:rsid w:val="00F20ABC"/>
    <w:rsid w:val="00F24F14"/>
    <w:rsid w:val="00F27CA2"/>
    <w:rsid w:val="00F36E7F"/>
    <w:rsid w:val="00F43151"/>
    <w:rsid w:val="00F50083"/>
    <w:rsid w:val="00F54D2A"/>
    <w:rsid w:val="00F56809"/>
    <w:rsid w:val="00F56932"/>
    <w:rsid w:val="00F653E3"/>
    <w:rsid w:val="00F657C1"/>
    <w:rsid w:val="00F709E6"/>
    <w:rsid w:val="00FB41C3"/>
    <w:rsid w:val="00FB4A80"/>
    <w:rsid w:val="00FB6BBC"/>
    <w:rsid w:val="00FD07D2"/>
    <w:rsid w:val="00FE7B10"/>
    <w:rsid w:val="00FF2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7BB69"/>
  <w15:docId w15:val="{AF742B21-2704-44AC-BFE6-D0E2CA09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447"/>
    <w:pPr>
      <w:spacing w:after="0" w:line="240" w:lineRule="auto"/>
    </w:pPr>
    <w:rPr>
      <w:rFonts w:ascii="Calibri" w:eastAsia="Times New Roman" w:hAnsi="Calibri" w:cs="Times New Roman"/>
      <w:lang w:eastAsia="ru-RU"/>
    </w:rPr>
  </w:style>
  <w:style w:type="paragraph" w:styleId="3">
    <w:name w:val="heading 3"/>
    <w:basedOn w:val="a"/>
    <w:link w:val="30"/>
    <w:uiPriority w:val="9"/>
    <w:qFormat/>
    <w:rsid w:val="00981A2D"/>
    <w:pPr>
      <w:spacing w:before="100" w:beforeAutospacing="1" w:after="100" w:afterAutospacing="1"/>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
    <w:basedOn w:val="a"/>
    <w:link w:val="a4"/>
    <w:uiPriority w:val="99"/>
    <w:unhideWhenUsed/>
    <w:rsid w:val="00896F1F"/>
    <w:rPr>
      <w:sz w:val="20"/>
      <w:szCs w:val="20"/>
    </w:rPr>
  </w:style>
  <w:style w:type="character" w:customStyle="1" w:styleId="a4">
    <w:name w:val="Текст сноски Знак"/>
    <w:aliases w:val="Текст сноски Знак Знак Знак1,Текст сноски Знак Знак Знак Знак Знак1"/>
    <w:basedOn w:val="a0"/>
    <w:link w:val="a3"/>
    <w:uiPriority w:val="99"/>
    <w:rsid w:val="00896F1F"/>
    <w:rPr>
      <w:rFonts w:ascii="Calibri" w:eastAsia="Times New Roman" w:hAnsi="Calibri" w:cs="Times New Roman"/>
      <w:sz w:val="20"/>
      <w:szCs w:val="20"/>
    </w:rPr>
  </w:style>
  <w:style w:type="table" w:styleId="a5">
    <w:name w:val="Table Grid"/>
    <w:basedOn w:val="a1"/>
    <w:uiPriority w:val="39"/>
    <w:rsid w:val="00896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Bullet List,FooterText,numbered,Цветной список - Акцент 11,Список нумерованный цифры"/>
    <w:basedOn w:val="a"/>
    <w:link w:val="a7"/>
    <w:qFormat/>
    <w:rsid w:val="00896F1F"/>
    <w:pPr>
      <w:ind w:left="720"/>
      <w:contextualSpacing/>
    </w:pPr>
  </w:style>
  <w:style w:type="character" w:styleId="a8">
    <w:name w:val="Hyperlink"/>
    <w:basedOn w:val="a0"/>
    <w:uiPriority w:val="99"/>
    <w:unhideWhenUsed/>
    <w:rsid w:val="00896F1F"/>
    <w:rPr>
      <w:color w:val="0563C1" w:themeColor="hyperlink"/>
      <w:u w:val="single"/>
    </w:rPr>
  </w:style>
  <w:style w:type="paragraph" w:styleId="a9">
    <w:name w:val="Balloon Text"/>
    <w:basedOn w:val="a"/>
    <w:link w:val="aa"/>
    <w:unhideWhenUsed/>
    <w:rsid w:val="00CD0363"/>
    <w:rPr>
      <w:rFonts w:ascii="Segoe UI" w:hAnsi="Segoe UI" w:cs="Segoe UI"/>
      <w:sz w:val="18"/>
      <w:szCs w:val="18"/>
    </w:rPr>
  </w:style>
  <w:style w:type="character" w:customStyle="1" w:styleId="aa">
    <w:name w:val="Текст выноски Знак"/>
    <w:basedOn w:val="a0"/>
    <w:link w:val="a9"/>
    <w:rsid w:val="00CD0363"/>
    <w:rPr>
      <w:rFonts w:ascii="Segoe UI" w:eastAsia="Times New Roman" w:hAnsi="Segoe UI" w:cs="Segoe UI"/>
      <w:sz w:val="18"/>
      <w:szCs w:val="18"/>
      <w:lang w:eastAsia="ru-RU"/>
    </w:rPr>
  </w:style>
  <w:style w:type="paragraph" w:styleId="31">
    <w:name w:val="Body Text 3"/>
    <w:basedOn w:val="a"/>
    <w:link w:val="32"/>
    <w:rsid w:val="00C93CFE"/>
    <w:pPr>
      <w:widowControl w:val="0"/>
      <w:autoSpaceDE w:val="0"/>
      <w:autoSpaceDN w:val="0"/>
      <w:adjustRightInd w:val="0"/>
      <w:spacing w:after="120"/>
    </w:pPr>
    <w:rPr>
      <w:rFonts w:ascii="Arial" w:hAnsi="Arial" w:cs="Arial"/>
      <w:sz w:val="16"/>
      <w:szCs w:val="16"/>
    </w:rPr>
  </w:style>
  <w:style w:type="character" w:customStyle="1" w:styleId="32">
    <w:name w:val="Основной текст 3 Знак"/>
    <w:basedOn w:val="a0"/>
    <w:link w:val="31"/>
    <w:rsid w:val="00C93CFE"/>
    <w:rPr>
      <w:rFonts w:ascii="Arial" w:eastAsia="Times New Roman" w:hAnsi="Arial" w:cs="Arial"/>
      <w:sz w:val="16"/>
      <w:szCs w:val="16"/>
      <w:lang w:eastAsia="ru-RU"/>
    </w:rPr>
  </w:style>
  <w:style w:type="paragraph" w:customStyle="1" w:styleId="1">
    <w:name w:val="Абзац списка1"/>
    <w:basedOn w:val="a"/>
    <w:rsid w:val="00C93CFE"/>
    <w:pPr>
      <w:spacing w:after="200" w:line="276" w:lineRule="auto"/>
      <w:ind w:left="720"/>
      <w:contextualSpacing/>
    </w:pPr>
    <w:rPr>
      <w:lang w:eastAsia="en-US"/>
    </w:rPr>
  </w:style>
  <w:style w:type="paragraph" w:customStyle="1" w:styleId="ConsNonformat">
    <w:name w:val="ConsNonformat"/>
    <w:qFormat/>
    <w:rsid w:val="00C93CF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link w:val="ConsNormal0"/>
    <w:qFormat/>
    <w:rsid w:val="00C93CFE"/>
    <w:pPr>
      <w:widowControl w:val="0"/>
      <w:suppressAutoHyphens/>
      <w:autoSpaceDE w:val="0"/>
      <w:spacing w:after="0" w:line="240" w:lineRule="auto"/>
      <w:ind w:right="19772" w:firstLine="720"/>
    </w:pPr>
    <w:rPr>
      <w:rFonts w:ascii="Arial" w:eastAsia="Arial" w:hAnsi="Arial" w:cs="Times New Roman"/>
      <w:lang w:eastAsia="ar-SA"/>
    </w:rPr>
  </w:style>
  <w:style w:type="character" w:customStyle="1" w:styleId="ConsNormal0">
    <w:name w:val="ConsNormal Знак"/>
    <w:link w:val="ConsNormal"/>
    <w:locked/>
    <w:rsid w:val="00C93CFE"/>
    <w:rPr>
      <w:rFonts w:ascii="Arial" w:eastAsia="Arial" w:hAnsi="Arial" w:cs="Times New Roman"/>
      <w:lang w:eastAsia="ar-SA"/>
    </w:rPr>
  </w:style>
  <w:style w:type="character" w:styleId="ab">
    <w:name w:val="footnote reference"/>
    <w:link w:val="10"/>
    <w:qFormat/>
    <w:rsid w:val="00675099"/>
    <w:rPr>
      <w:vertAlign w:val="superscript"/>
    </w:rPr>
  </w:style>
  <w:style w:type="character" w:customStyle="1" w:styleId="11">
    <w:name w:val="Заголовок 1 Знак1"/>
    <w:aliases w:val="Заголовок 1 Знак Знак1"/>
    <w:rsid w:val="00675099"/>
    <w:rPr>
      <w:rFonts w:ascii="Arial" w:hAnsi="Arial" w:cs="Arial"/>
      <w:b/>
      <w:noProof w:val="0"/>
      <w:sz w:val="28"/>
      <w:szCs w:val="18"/>
      <w:lang w:val="ru-RU" w:eastAsia="ru-RU" w:bidi="ar-SA"/>
    </w:rPr>
  </w:style>
  <w:style w:type="character" w:customStyle="1" w:styleId="12">
    <w:name w:val="Текст сноски Знак1"/>
    <w:aliases w:val="Текст сноски Знак Знак Знак,Текст сноски Знак Знак1,Текст сноски Знак Знак Знак Знак Знак"/>
    <w:uiPriority w:val="99"/>
    <w:rsid w:val="00675099"/>
    <w:rPr>
      <w:lang w:val="ru-RU" w:eastAsia="ru-RU" w:bidi="ar-SA"/>
    </w:rPr>
  </w:style>
  <w:style w:type="paragraph" w:styleId="ac">
    <w:name w:val="No Spacing"/>
    <w:link w:val="ad"/>
    <w:uiPriority w:val="1"/>
    <w:qFormat/>
    <w:rsid w:val="00F24F14"/>
    <w:pPr>
      <w:spacing w:after="0" w:line="240" w:lineRule="auto"/>
    </w:pPr>
    <w:rPr>
      <w:rFonts w:ascii="Times New Roman" w:eastAsia="Times New Roman" w:hAnsi="Times New Roman" w:cs="Times New Roman"/>
      <w:sz w:val="20"/>
      <w:szCs w:val="20"/>
      <w:lang w:eastAsia="ru-RU"/>
    </w:rPr>
  </w:style>
  <w:style w:type="character" w:customStyle="1" w:styleId="ad">
    <w:name w:val="Без интервала Знак"/>
    <w:link w:val="ac"/>
    <w:uiPriority w:val="1"/>
    <w:locked/>
    <w:rsid w:val="00F24F14"/>
    <w:rPr>
      <w:rFonts w:ascii="Times New Roman" w:eastAsia="Times New Roman" w:hAnsi="Times New Roman" w:cs="Times New Roman"/>
      <w:sz w:val="20"/>
      <w:szCs w:val="20"/>
      <w:lang w:eastAsia="ru-RU"/>
    </w:rPr>
  </w:style>
  <w:style w:type="character" w:customStyle="1" w:styleId="cardmaininfocontent2">
    <w:name w:val="cardmaininfo__content2"/>
    <w:rsid w:val="0012031E"/>
    <w:rPr>
      <w:vanish/>
      <w:webHidden w:val="0"/>
      <w:specVanish/>
    </w:rPr>
  </w:style>
  <w:style w:type="character" w:customStyle="1" w:styleId="30">
    <w:name w:val="Заголовок 3 Знак"/>
    <w:basedOn w:val="a0"/>
    <w:link w:val="3"/>
    <w:uiPriority w:val="9"/>
    <w:rsid w:val="00981A2D"/>
    <w:rPr>
      <w:rFonts w:ascii="Times New Roman" w:eastAsia="Times New Roman" w:hAnsi="Times New Roman" w:cs="Times New Roman"/>
      <w:b/>
      <w:bCs/>
      <w:sz w:val="27"/>
      <w:szCs w:val="27"/>
      <w:lang w:eastAsia="ru-RU"/>
    </w:rPr>
  </w:style>
  <w:style w:type="character" w:customStyle="1" w:styleId="a7">
    <w:name w:val="Абзац списка Знак"/>
    <w:aliases w:val="Bullet List Знак,FooterText Знак,numbered Знак,Цветной список - Акцент 11 Знак,Список нумерованный цифры Знак"/>
    <w:link w:val="a6"/>
    <w:uiPriority w:val="34"/>
    <w:locked/>
    <w:rsid w:val="00755D11"/>
    <w:rPr>
      <w:rFonts w:ascii="Calibri" w:eastAsia="Times New Roman" w:hAnsi="Calibri" w:cs="Times New Roman"/>
      <w:lang w:eastAsia="ru-RU"/>
    </w:rPr>
  </w:style>
  <w:style w:type="paragraph" w:styleId="ae">
    <w:name w:val="Normal (Web)"/>
    <w:aliases w:val="Обычный (Web),Обычный (веб)1,Обычный (веб) Знак Знак Знак Знак,Обычный (веб) Знак Знак Знак,Обычный (веб) Знак Знак,Знак Знак Знак Знак,Знак Знак Знак Знак Знак,Знак Знак1 Знак,Знак Знак Знак1 Знак Знак1,Знак Знак Знак"/>
    <w:basedOn w:val="a"/>
    <w:uiPriority w:val="1"/>
    <w:qFormat/>
    <w:rsid w:val="00B44CA6"/>
    <w:pPr>
      <w:keepNext/>
      <w:suppressAutoHyphens/>
    </w:pPr>
    <w:rPr>
      <w:rFonts w:ascii="Times New Roman" w:hAnsi="Times New Roman"/>
      <w:sz w:val="24"/>
      <w:szCs w:val="24"/>
    </w:rPr>
  </w:style>
  <w:style w:type="paragraph" w:customStyle="1" w:styleId="10">
    <w:name w:val="Знак сноски1"/>
    <w:link w:val="ab"/>
    <w:rsid w:val="002508F5"/>
    <w:pPr>
      <w:spacing w:after="0" w:line="240" w:lineRule="auto"/>
    </w:pPr>
    <w:rPr>
      <w:vertAlign w:val="superscript"/>
    </w:rPr>
  </w:style>
  <w:style w:type="character" w:customStyle="1" w:styleId="13">
    <w:name w:val="Заголовок №1_"/>
    <w:link w:val="14"/>
    <w:locked/>
    <w:rsid w:val="002508F5"/>
    <w:rPr>
      <w:shd w:val="clear" w:color="auto" w:fill="FFFFFF"/>
    </w:rPr>
  </w:style>
  <w:style w:type="paragraph" w:customStyle="1" w:styleId="14">
    <w:name w:val="Заголовок №1"/>
    <w:basedOn w:val="a"/>
    <w:link w:val="13"/>
    <w:rsid w:val="002508F5"/>
    <w:pPr>
      <w:shd w:val="clear" w:color="auto" w:fill="FFFFFF"/>
      <w:spacing w:after="180" w:line="245" w:lineRule="exact"/>
      <w:jc w:val="center"/>
      <w:outlineLvl w:val="0"/>
    </w:pPr>
    <w:rPr>
      <w:rFonts w:asciiTheme="minorHAnsi" w:eastAsiaTheme="minorHAnsi" w:hAnsiTheme="minorHAnsi" w:cstheme="minorBidi"/>
      <w:lang w:eastAsia="en-US"/>
    </w:rPr>
  </w:style>
  <w:style w:type="character" w:customStyle="1" w:styleId="15">
    <w:name w:val="Неразрешенное упоминание1"/>
    <w:basedOn w:val="a0"/>
    <w:uiPriority w:val="99"/>
    <w:semiHidden/>
    <w:unhideWhenUsed/>
    <w:rsid w:val="009054C8"/>
    <w:rPr>
      <w:color w:val="605E5C"/>
      <w:shd w:val="clear" w:color="auto" w:fill="E1DFDD"/>
    </w:rPr>
  </w:style>
  <w:style w:type="paragraph" w:customStyle="1" w:styleId="ConsPlusNormal">
    <w:name w:val="ConsPlusNormal"/>
    <w:link w:val="ConsPlusNormal0"/>
    <w:qFormat/>
    <w:rsid w:val="00AE26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blk">
    <w:name w:val="blk"/>
    <w:rsid w:val="00AE268F"/>
  </w:style>
  <w:style w:type="character" w:customStyle="1" w:styleId="ConsPlusNormal0">
    <w:name w:val="ConsPlusNormal Знак"/>
    <w:link w:val="ConsPlusNormal"/>
    <w:qFormat/>
    <w:locked/>
    <w:rsid w:val="00245894"/>
    <w:rPr>
      <w:rFonts w:ascii="Arial" w:eastAsia="Times New Roman" w:hAnsi="Arial" w:cs="Arial"/>
      <w:sz w:val="20"/>
      <w:szCs w:val="20"/>
      <w:lang w:eastAsia="ru-RU"/>
    </w:rPr>
  </w:style>
  <w:style w:type="paragraph" w:styleId="af">
    <w:name w:val="Subtitle"/>
    <w:basedOn w:val="af0"/>
    <w:next w:val="af1"/>
    <w:link w:val="af2"/>
    <w:qFormat/>
    <w:rsid w:val="00BC1089"/>
    <w:pPr>
      <w:keepNext/>
      <w:widowControl w:val="0"/>
      <w:autoSpaceDE w:val="0"/>
      <w:spacing w:before="240" w:after="120"/>
      <w:contextualSpacing w:val="0"/>
      <w:jc w:val="center"/>
    </w:pPr>
    <w:rPr>
      <w:rFonts w:ascii="Arial" w:eastAsia="Arial Unicode MS" w:hAnsi="Arial" w:cs="Mangal"/>
      <w:i/>
      <w:iCs/>
      <w:spacing w:val="0"/>
      <w:kern w:val="0"/>
      <w:sz w:val="28"/>
      <w:szCs w:val="28"/>
      <w:lang w:eastAsia="ar-SA"/>
    </w:rPr>
  </w:style>
  <w:style w:type="character" w:customStyle="1" w:styleId="af2">
    <w:name w:val="Подзаголовок Знак"/>
    <w:basedOn w:val="a0"/>
    <w:link w:val="af"/>
    <w:rsid w:val="00BC1089"/>
    <w:rPr>
      <w:rFonts w:ascii="Arial" w:eastAsia="Arial Unicode MS" w:hAnsi="Arial" w:cs="Mangal"/>
      <w:i/>
      <w:iCs/>
      <w:sz w:val="28"/>
      <w:szCs w:val="28"/>
      <w:lang w:eastAsia="ar-SA"/>
    </w:rPr>
  </w:style>
  <w:style w:type="paragraph" w:styleId="af0">
    <w:name w:val="Title"/>
    <w:basedOn w:val="a"/>
    <w:next w:val="a"/>
    <w:link w:val="af3"/>
    <w:uiPriority w:val="10"/>
    <w:qFormat/>
    <w:rsid w:val="00BC1089"/>
    <w:pPr>
      <w:contextualSpacing/>
    </w:pPr>
    <w:rPr>
      <w:rFonts w:asciiTheme="majorHAnsi" w:eastAsiaTheme="majorEastAsia" w:hAnsiTheme="majorHAnsi" w:cstheme="majorBidi"/>
      <w:spacing w:val="-10"/>
      <w:kern w:val="28"/>
      <w:sz w:val="56"/>
      <w:szCs w:val="56"/>
    </w:rPr>
  </w:style>
  <w:style w:type="character" w:customStyle="1" w:styleId="af3">
    <w:name w:val="Заголовок Знак"/>
    <w:basedOn w:val="a0"/>
    <w:link w:val="af0"/>
    <w:uiPriority w:val="10"/>
    <w:rsid w:val="00BC1089"/>
    <w:rPr>
      <w:rFonts w:asciiTheme="majorHAnsi" w:eastAsiaTheme="majorEastAsia" w:hAnsiTheme="majorHAnsi" w:cstheme="majorBidi"/>
      <w:spacing w:val="-10"/>
      <w:kern w:val="28"/>
      <w:sz w:val="56"/>
      <w:szCs w:val="56"/>
      <w:lang w:eastAsia="ru-RU"/>
    </w:rPr>
  </w:style>
  <w:style w:type="paragraph" w:styleId="af1">
    <w:name w:val="Body Text"/>
    <w:basedOn w:val="a"/>
    <w:link w:val="af4"/>
    <w:uiPriority w:val="99"/>
    <w:semiHidden/>
    <w:unhideWhenUsed/>
    <w:rsid w:val="00BC1089"/>
    <w:pPr>
      <w:spacing w:after="120"/>
    </w:pPr>
  </w:style>
  <w:style w:type="character" w:customStyle="1" w:styleId="af4">
    <w:name w:val="Основной текст Знак"/>
    <w:basedOn w:val="a0"/>
    <w:link w:val="af1"/>
    <w:uiPriority w:val="99"/>
    <w:semiHidden/>
    <w:rsid w:val="00BC1089"/>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60914">
      <w:bodyDiv w:val="1"/>
      <w:marLeft w:val="0"/>
      <w:marRight w:val="0"/>
      <w:marTop w:val="0"/>
      <w:marBottom w:val="0"/>
      <w:divBdr>
        <w:top w:val="none" w:sz="0" w:space="0" w:color="auto"/>
        <w:left w:val="none" w:sz="0" w:space="0" w:color="auto"/>
        <w:bottom w:val="none" w:sz="0" w:space="0" w:color="auto"/>
        <w:right w:val="none" w:sz="0" w:space="0" w:color="auto"/>
      </w:divBdr>
    </w:div>
    <w:div w:id="590897093">
      <w:bodyDiv w:val="1"/>
      <w:marLeft w:val="0"/>
      <w:marRight w:val="0"/>
      <w:marTop w:val="0"/>
      <w:marBottom w:val="0"/>
      <w:divBdr>
        <w:top w:val="none" w:sz="0" w:space="0" w:color="auto"/>
        <w:left w:val="none" w:sz="0" w:space="0" w:color="auto"/>
        <w:bottom w:val="none" w:sz="0" w:space="0" w:color="auto"/>
        <w:right w:val="none" w:sz="0" w:space="0" w:color="auto"/>
      </w:divBdr>
    </w:div>
    <w:div w:id="928389657">
      <w:bodyDiv w:val="1"/>
      <w:marLeft w:val="0"/>
      <w:marRight w:val="0"/>
      <w:marTop w:val="0"/>
      <w:marBottom w:val="0"/>
      <w:divBdr>
        <w:top w:val="none" w:sz="0" w:space="0" w:color="auto"/>
        <w:left w:val="none" w:sz="0" w:space="0" w:color="auto"/>
        <w:bottom w:val="none" w:sz="0" w:space="0" w:color="auto"/>
        <w:right w:val="none" w:sz="0" w:space="0" w:color="auto"/>
      </w:divBdr>
    </w:div>
    <w:div w:id="1019041796">
      <w:bodyDiv w:val="1"/>
      <w:marLeft w:val="0"/>
      <w:marRight w:val="0"/>
      <w:marTop w:val="0"/>
      <w:marBottom w:val="0"/>
      <w:divBdr>
        <w:top w:val="none" w:sz="0" w:space="0" w:color="auto"/>
        <w:left w:val="none" w:sz="0" w:space="0" w:color="auto"/>
        <w:bottom w:val="none" w:sz="0" w:space="0" w:color="auto"/>
        <w:right w:val="none" w:sz="0" w:space="0" w:color="auto"/>
      </w:divBdr>
    </w:div>
    <w:div w:id="1349871708">
      <w:bodyDiv w:val="1"/>
      <w:marLeft w:val="0"/>
      <w:marRight w:val="0"/>
      <w:marTop w:val="0"/>
      <w:marBottom w:val="0"/>
      <w:divBdr>
        <w:top w:val="none" w:sz="0" w:space="0" w:color="auto"/>
        <w:left w:val="none" w:sz="0" w:space="0" w:color="auto"/>
        <w:bottom w:val="none" w:sz="0" w:space="0" w:color="auto"/>
        <w:right w:val="none" w:sz="0" w:space="0" w:color="auto"/>
      </w:divBdr>
    </w:div>
    <w:div w:id="1502772674">
      <w:bodyDiv w:val="1"/>
      <w:marLeft w:val="0"/>
      <w:marRight w:val="0"/>
      <w:marTop w:val="0"/>
      <w:marBottom w:val="0"/>
      <w:divBdr>
        <w:top w:val="none" w:sz="0" w:space="0" w:color="auto"/>
        <w:left w:val="none" w:sz="0" w:space="0" w:color="auto"/>
        <w:bottom w:val="none" w:sz="0" w:space="0" w:color="auto"/>
        <w:right w:val="none" w:sz="0" w:space="0" w:color="auto"/>
      </w:divBdr>
    </w:div>
    <w:div w:id="1809281332">
      <w:bodyDiv w:val="1"/>
      <w:marLeft w:val="0"/>
      <w:marRight w:val="0"/>
      <w:marTop w:val="0"/>
      <w:marBottom w:val="0"/>
      <w:divBdr>
        <w:top w:val="none" w:sz="0" w:space="0" w:color="auto"/>
        <w:left w:val="none" w:sz="0" w:space="0" w:color="auto"/>
        <w:bottom w:val="none" w:sz="0" w:space="0" w:color="auto"/>
        <w:right w:val="none" w:sz="0" w:space="0" w:color="auto"/>
      </w:divBdr>
    </w:div>
    <w:div w:id="1957985986">
      <w:bodyDiv w:val="1"/>
      <w:marLeft w:val="0"/>
      <w:marRight w:val="0"/>
      <w:marTop w:val="0"/>
      <w:marBottom w:val="0"/>
      <w:divBdr>
        <w:top w:val="none" w:sz="0" w:space="0" w:color="auto"/>
        <w:left w:val="none" w:sz="0" w:space="0" w:color="auto"/>
        <w:bottom w:val="none" w:sz="0" w:space="0" w:color="auto"/>
        <w:right w:val="none" w:sz="0" w:space="0" w:color="auto"/>
      </w:divBdr>
    </w:div>
    <w:div w:id="200593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hyperlink" Target="consultantplus://offline/ref=22EB2FA2DCE314076F7DCEB5D63E4EEFB73AF9A9E8975F462D99E29BA878345547765EA400C5U9Y1K" TargetMode="External"/><Relationship Id="rId18" Type="http://schemas.openxmlformats.org/officeDocument/2006/relationships/hyperlink" Target="consultantplus://offline/ref=11E5DC1AD5DB5D95A1470AA1B87E690FB3DE26F3AB9A82ED3D4D19A4BAU41E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EB2FA2DCE314076F7DCEB5D63E4EEFB73AF9A9E8975F462D99E29BA878345547765EA700C19D1AU6Y0K" TargetMode="External"/><Relationship Id="rId17" Type="http://schemas.openxmlformats.org/officeDocument/2006/relationships/hyperlink" Target="consultantplus://offline/ref=11E5DC1AD5DB5D95A1470AA1B87E690FB3DD20F8AB9182ED3D4D19A4BA4E3E2A2C7DACDC6F49FC87UB1BK" TargetMode="External"/><Relationship Id="rId2" Type="http://schemas.openxmlformats.org/officeDocument/2006/relationships/numbering" Target="numbering.xml"/><Relationship Id="rId16" Type="http://schemas.openxmlformats.org/officeDocument/2006/relationships/hyperlink" Target="consultantplus://offline/ref=12BBAE46E6DED7E07D5479443F882B8072595FA29AFDEBB6D05504F9DF6224177B501BD35866A15550BECCF48ED16156E6849BC24D0BeCF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81C8495A4C6D303376BED2CF3AB500EBE6D84811C2BFB99D1F751F6B375A67EEF918AAD689Df9X1K" TargetMode="External"/><Relationship Id="rId5" Type="http://schemas.openxmlformats.org/officeDocument/2006/relationships/webSettings" Target="webSettings.xml"/><Relationship Id="rId15" Type="http://schemas.openxmlformats.org/officeDocument/2006/relationships/hyperlink" Target="consultantplus://offline/ref=22EB2FA2DCE314076F7DCEB5D63E4EEFB73AF9A9E8975F462D99E29BA878345547765EA400C8U9Y3K" TargetMode="External"/><Relationship Id="rId10" Type="http://schemas.openxmlformats.org/officeDocument/2006/relationships/hyperlink" Target="consultantplus://offline/ref=B81C8495A4C6D303376BED2CF3AB500EBE6D84811C2BFB99D1F751F6B375A67EEF918AAD689Ff9X6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0434EE4B52B73270460C716A61BD7F2B579AE8A7D1FEB2D753955D9C7A49FAD63B2892E43F5X0K" TargetMode="External"/><Relationship Id="rId14" Type="http://schemas.openxmlformats.org/officeDocument/2006/relationships/hyperlink" Target="consultantplus://offline/ref=22EB2FA2DCE314076F7DCEB5D63E4EEFB73AF9A9E8975F462D99E29BA878345547765EA400C7U9Y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5B493-9E74-4BB5-B219-99AB7FA3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5505</Words>
  <Characters>31381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Пользователь</cp:lastModifiedBy>
  <cp:revision>7</cp:revision>
  <dcterms:created xsi:type="dcterms:W3CDTF">2026-07-27T09:28:00Z</dcterms:created>
  <dcterms:modified xsi:type="dcterms:W3CDTF">2026-07-27T12:01:00Z</dcterms:modified>
</cp:coreProperties>
</file>